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宋体" w:eastAsia="黑体"/>
          <w:color w:val="000000"/>
          <w:kern w:val="0"/>
          <w:sz w:val="36"/>
          <w:szCs w:val="36"/>
          <w:u w:val="single"/>
          <w:lang w:bidi="ar"/>
        </w:rPr>
      </w:pPr>
      <w:bookmarkStart w:id="193" w:name="_GoBack"/>
      <w:bookmarkEnd w:id="193"/>
    </w:p>
    <w:p>
      <w:pPr>
        <w:widowControl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  <w:lang w:bidi="ar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 </w:t>
      </w:r>
    </w:p>
    <w:p>
      <w:pPr>
        <w:widowControl/>
        <w:jc w:val="right"/>
        <w:rPr>
          <w:rFonts w:ascii="仿宋" w:hAnsi="仿宋" w:eastAsia="仿宋" w:cs="仿宋"/>
          <w:b/>
          <w:color w:val="000000"/>
          <w:kern w:val="0"/>
          <w:sz w:val="110"/>
          <w:szCs w:val="110"/>
          <w:lang w:bidi="ar"/>
        </w:rPr>
      </w:pPr>
    </w:p>
    <w:p>
      <w:pPr>
        <w:widowControl/>
        <w:jc w:val="center"/>
        <w:rPr>
          <w:rFonts w:ascii="黑体" w:hAnsi="宋体" w:eastAsia="黑体"/>
          <w:color w:val="000000"/>
          <w:kern w:val="0"/>
          <w:sz w:val="52"/>
          <w:szCs w:val="52"/>
          <w:lang w:bidi="ar"/>
        </w:rPr>
      </w:pPr>
      <w:r>
        <w:rPr>
          <w:rFonts w:hint="eastAsia" w:ascii="黑体" w:hAnsi="宋体" w:eastAsia="黑体"/>
          <w:color w:val="000000"/>
          <w:kern w:val="0"/>
          <w:sz w:val="52"/>
          <w:szCs w:val="52"/>
          <w:lang w:bidi="ar"/>
        </w:rPr>
        <w:t>照明监控系统平台南向对接规范</w:t>
      </w:r>
    </w:p>
    <w:p>
      <w:pPr>
        <w:widowControl/>
        <w:jc w:val="center"/>
        <w:rPr>
          <w:rFonts w:ascii="黑体" w:hAnsi="宋体" w:eastAsia="黑体"/>
          <w:color w:val="000000"/>
          <w:kern w:val="0"/>
          <w:sz w:val="52"/>
          <w:szCs w:val="52"/>
          <w:lang w:bidi="ar"/>
        </w:rPr>
      </w:pPr>
      <w:r>
        <w:rPr>
          <w:rFonts w:hint="eastAsia" w:ascii="黑体" w:hAnsi="宋体" w:eastAsia="黑体"/>
          <w:color w:val="000000"/>
          <w:kern w:val="0"/>
          <w:sz w:val="52"/>
          <w:szCs w:val="52"/>
          <w:lang w:bidi="ar"/>
        </w:rPr>
        <w:t>第 2部分：回路监控箱接口说明</w:t>
      </w:r>
    </w:p>
    <w:p>
      <w:pPr>
        <w:widowControl/>
        <w:jc w:val="center"/>
        <w:rPr>
          <w:rFonts w:ascii="黑体" w:hAnsi="宋体" w:eastAsia="黑体"/>
          <w:color w:val="000000"/>
          <w:kern w:val="0"/>
          <w:sz w:val="52"/>
          <w:szCs w:val="52"/>
          <w:lang w:bidi="ar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</w:p>
    <w:p>
      <w:pPr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br w:type="page"/>
      </w:r>
    </w:p>
    <w:p>
      <w:pPr>
        <w:widowControl/>
        <w:jc w:val="center"/>
        <w:rPr>
          <w:rFonts w:ascii="黑体" w:hAnsi="宋体" w:eastAsia="黑体"/>
          <w:color w:val="000000"/>
          <w:kern w:val="0"/>
          <w:sz w:val="31"/>
          <w:szCs w:val="31"/>
          <w:lang w:bidi="ar"/>
        </w:rPr>
      </w:pPr>
      <w:r>
        <w:rPr>
          <w:rFonts w:hint="eastAsia" w:ascii="黑体" w:hAnsi="宋体" w:eastAsia="黑体"/>
          <w:color w:val="000000"/>
          <w:kern w:val="0"/>
          <w:sz w:val="31"/>
          <w:szCs w:val="31"/>
          <w:lang w:bidi="ar"/>
        </w:rPr>
        <w:t>目      录</w:t>
      </w:r>
    </w:p>
    <w:p>
      <w:pPr>
        <w:pStyle w:val="19"/>
        <w:tabs>
          <w:tab w:val="left" w:pos="84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bidi="ar"/>
        </w:rPr>
        <w:fldChar w:fldCharType="begin"/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bidi="ar"/>
        </w:rPr>
        <w:instrText xml:space="preserve"> TOC \* MERGEFORMAT </w:instrTex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bidi="ar"/>
        </w:rPr>
        <w:fldChar w:fldCharType="separate"/>
      </w:r>
      <w:r>
        <w:rPr>
          <w:rFonts w:ascii="黑体" w:hAnsi="黑体" w:eastAsia="黑体"/>
        </w:rPr>
        <w:t>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Json消息包格式</w:t>
      </w:r>
      <w:r>
        <w:tab/>
      </w:r>
      <w:r>
        <w:fldChar w:fldCharType="begin"/>
      </w:r>
      <w:r>
        <w:instrText xml:space="preserve"> PAGEREF _Toc107835016 \h </w:instrText>
      </w:r>
      <w:r>
        <w:fldChar w:fldCharType="separate"/>
      </w:r>
      <w:r>
        <w:t>5</w:t>
      </w:r>
      <w:r>
        <w:fldChar w:fldCharType="end"/>
      </w:r>
    </w:p>
    <w:p>
      <w:pPr>
        <w:pStyle w:val="19"/>
        <w:tabs>
          <w:tab w:val="left" w:pos="84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Json数据单元格式</w:t>
      </w:r>
      <w:r>
        <w:tab/>
      </w:r>
      <w:r>
        <w:fldChar w:fldCharType="begin"/>
      </w:r>
      <w:r>
        <w:instrText xml:space="preserve"> PAGEREF _Toc107835017 \h </w:instrText>
      </w:r>
      <w:r>
        <w:fldChar w:fldCharType="separate"/>
      </w:r>
      <w:r>
        <w:t>7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功能码00</w:t>
      </w:r>
      <w:r>
        <w:tab/>
      </w:r>
      <w:r>
        <w:fldChar w:fldCharType="begin"/>
      </w:r>
      <w:r>
        <w:instrText xml:space="preserve"> PAGEREF _Toc107835018 \h </w:instrText>
      </w:r>
      <w:r>
        <w:fldChar w:fldCharType="separate"/>
      </w:r>
      <w:r>
        <w:t>7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确认</w:t>
      </w:r>
      <w:r>
        <w:tab/>
      </w:r>
      <w:r>
        <w:fldChar w:fldCharType="begin"/>
      </w:r>
      <w:r>
        <w:instrText xml:space="preserve"> PAGEREF _Toc107835019 \h </w:instrText>
      </w:r>
      <w:r>
        <w:fldChar w:fldCharType="separate"/>
      </w:r>
      <w:r>
        <w:t>7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功能码01</w:t>
      </w:r>
      <w:r>
        <w:tab/>
      </w:r>
      <w:r>
        <w:fldChar w:fldCharType="begin"/>
      </w:r>
      <w:r>
        <w:instrText xml:space="preserve"> PAGEREF _Toc107835020 \h </w:instrText>
      </w:r>
      <w:r>
        <w:fldChar w:fldCharType="separate"/>
      </w:r>
      <w:r>
        <w:t>9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2.2.1.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终端重启(下行报文)</w:t>
      </w:r>
      <w:r>
        <w:tab/>
      </w:r>
      <w:r>
        <w:fldChar w:fldCharType="begin"/>
      </w:r>
      <w:r>
        <w:instrText xml:space="preserve"> PAGEREF _Toc107835021 \h </w:instrText>
      </w:r>
      <w:r>
        <w:fldChar w:fldCharType="separate"/>
      </w:r>
      <w:r>
        <w:t>9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t>2.2.2.</w:t>
      </w:r>
      <w:r>
        <w:rPr>
          <w:rFonts w:asciiTheme="minorHAnsi" w:hAnsiTheme="minorHAnsi" w:eastAsiaTheme="minorEastAsia" w:cstheme="minorBidi"/>
        </w:rPr>
        <w:tab/>
      </w:r>
      <w:r>
        <w:t>终端数据软复位(下行报文)</w:t>
      </w:r>
      <w:r>
        <w:tab/>
      </w:r>
      <w:r>
        <w:fldChar w:fldCharType="begin"/>
      </w:r>
      <w:r>
        <w:instrText xml:space="preserve"> PAGEREF _Toc107835022 \h </w:instrText>
      </w:r>
      <w:r>
        <w:fldChar w:fldCharType="separate"/>
      </w:r>
      <w:r>
        <w:t>10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功能码02</w:t>
      </w:r>
      <w:r>
        <w:tab/>
      </w:r>
      <w:r>
        <w:fldChar w:fldCharType="begin"/>
      </w:r>
      <w:r>
        <w:instrText xml:space="preserve"> PAGEREF _Toc107835023 \h </w:instrText>
      </w:r>
      <w:r>
        <w:fldChar w:fldCharType="separate"/>
      </w:r>
      <w:r>
        <w:t>11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2.3.1.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登录(上行报文)</w:t>
      </w:r>
      <w:r>
        <w:tab/>
      </w:r>
      <w:r>
        <w:fldChar w:fldCharType="begin"/>
      </w:r>
      <w:r>
        <w:instrText xml:space="preserve"> PAGEREF _Toc107835024 \h </w:instrText>
      </w:r>
      <w:r>
        <w:fldChar w:fldCharType="separate"/>
      </w:r>
      <w:r>
        <w:t>11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2.3.2.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登出(上行报文)</w:t>
      </w:r>
      <w:r>
        <w:tab/>
      </w:r>
      <w:r>
        <w:fldChar w:fldCharType="begin"/>
      </w:r>
      <w:r>
        <w:instrText xml:space="preserve"> PAGEREF _Toc107835025 \h </w:instrText>
      </w:r>
      <w:r>
        <w:fldChar w:fldCharType="separate"/>
      </w:r>
      <w:r>
        <w:t>13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2.3.3.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心跳(上行报文)</w:t>
      </w:r>
      <w:r>
        <w:tab/>
      </w:r>
      <w:r>
        <w:fldChar w:fldCharType="begin"/>
      </w:r>
      <w:r>
        <w:instrText xml:space="preserve"> PAGEREF _Toc107835026 \h </w:instrText>
      </w:r>
      <w:r>
        <w:fldChar w:fldCharType="separate"/>
      </w:r>
      <w:r>
        <w:t>14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2.3.4.</w:t>
      </w:r>
      <w:r>
        <w:rPr>
          <w:rFonts w:asciiTheme="minorHAnsi" w:hAnsiTheme="minorHAnsi" w:eastAsiaTheme="minorEastAsia" w:cstheme="minorBidi"/>
        </w:rPr>
        <w:tab/>
      </w:r>
      <w:r>
        <w:t>心跳(下行报文)</w:t>
      </w:r>
      <w:r>
        <w:tab/>
      </w:r>
      <w:r>
        <w:fldChar w:fldCharType="begin"/>
      </w:r>
      <w:r>
        <w:instrText xml:space="preserve"> PAGEREF _Toc107835027 \h </w:instrText>
      </w:r>
      <w:r>
        <w:fldChar w:fldCharType="separate"/>
      </w:r>
      <w:r>
        <w:t>15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功能码04</w:t>
      </w:r>
      <w:r>
        <w:tab/>
      </w:r>
      <w:r>
        <w:fldChar w:fldCharType="begin"/>
      </w:r>
      <w:r>
        <w:instrText xml:space="preserve"> PAGEREF _Toc107835028 \h </w:instrText>
      </w:r>
      <w:r>
        <w:fldChar w:fldCharType="separate"/>
      </w:r>
      <w:r>
        <w:t>16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连接地址和端口设置(已弃用)</w:t>
      </w:r>
      <w:r>
        <w:tab/>
      </w:r>
      <w:r>
        <w:fldChar w:fldCharType="begin"/>
      </w:r>
      <w:r>
        <w:instrText xml:space="preserve"> PAGEREF _Toc107835029 \h </w:instrText>
      </w:r>
      <w:r>
        <w:fldChar w:fldCharType="separate"/>
      </w:r>
      <w:r>
        <w:t>16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通信参数设置</w:t>
      </w:r>
      <w:r>
        <w:tab/>
      </w:r>
      <w:r>
        <w:fldChar w:fldCharType="begin"/>
      </w:r>
      <w:r>
        <w:instrText xml:space="preserve"> PAGEREF _Toc107835030 \h </w:instrText>
      </w:r>
      <w:r>
        <w:fldChar w:fldCharType="separate"/>
      </w:r>
      <w:r>
        <w:t>17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遥信量参数设置</w:t>
      </w:r>
      <w:r>
        <w:tab/>
      </w:r>
      <w:r>
        <w:fldChar w:fldCharType="begin"/>
      </w:r>
      <w:r>
        <w:instrText xml:space="preserve"> PAGEREF _Toc107835031 \h </w:instrText>
      </w:r>
      <w:r>
        <w:fldChar w:fldCharType="separate"/>
      </w:r>
      <w:r>
        <w:t>18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模拟量参数设置</w:t>
      </w:r>
      <w:r>
        <w:tab/>
      </w:r>
      <w:r>
        <w:fldChar w:fldCharType="begin"/>
      </w:r>
      <w:r>
        <w:instrText xml:space="preserve"> PAGEREF _Toc107835032 \h </w:instrText>
      </w:r>
      <w:r>
        <w:fldChar w:fldCharType="separate"/>
      </w:r>
      <w:r>
        <w:t>20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设置终端停运投运参数（预留扩展功能）</w:t>
      </w:r>
      <w:r>
        <w:tab/>
      </w:r>
      <w:r>
        <w:fldChar w:fldCharType="begin"/>
      </w:r>
      <w:r>
        <w:instrText xml:space="preserve"> PAGEREF _Toc107835033 \h </w:instrText>
      </w:r>
      <w:r>
        <w:fldChar w:fldCharType="separate"/>
      </w:r>
      <w:r>
        <w:t>23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控制器多时段开关灯参数设置</w:t>
      </w:r>
      <w:r>
        <w:tab/>
      </w:r>
      <w:r>
        <w:fldChar w:fldCharType="begin"/>
      </w:r>
      <w:r>
        <w:instrText xml:space="preserve"> PAGEREF _Toc107835034 \h </w:instrText>
      </w:r>
      <w:r>
        <w:fldChar w:fldCharType="separate"/>
      </w:r>
      <w:r>
        <w:t>23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设置终端事件配置</w:t>
      </w:r>
      <w:r>
        <w:tab/>
      </w:r>
      <w:r>
        <w:fldChar w:fldCharType="begin"/>
      </w:r>
      <w:r>
        <w:instrText xml:space="preserve"> PAGEREF _Toc107835035 \h </w:instrText>
      </w:r>
      <w:r>
        <w:fldChar w:fldCharType="separate"/>
      </w:r>
      <w:r>
        <w:t>25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控制器全年开关灯时间参数设置</w:t>
      </w:r>
      <w:r>
        <w:tab/>
      </w:r>
      <w:r>
        <w:fldChar w:fldCharType="begin"/>
      </w:r>
      <w:r>
        <w:instrText xml:space="preserve"> PAGEREF _Toc107835036 \h </w:instrText>
      </w:r>
      <w:r>
        <w:fldChar w:fldCharType="separate"/>
      </w:r>
      <w:r>
        <w:t>28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设置全天开/关灯参数</w:t>
      </w:r>
      <w:r>
        <w:tab/>
      </w:r>
      <w:r>
        <w:fldChar w:fldCharType="begin"/>
      </w:r>
      <w:r>
        <w:instrText xml:space="preserve"> PAGEREF _Toc107835037 \h </w:instrText>
      </w:r>
      <w:r>
        <w:fldChar w:fldCharType="separate"/>
      </w:r>
      <w:r>
        <w:t>31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2.4.10.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设置外接电表参数</w:t>
      </w:r>
      <w:r>
        <w:tab/>
      </w:r>
      <w:r>
        <w:fldChar w:fldCharType="begin"/>
      </w:r>
      <w:r>
        <w:instrText xml:space="preserve"> PAGEREF _Toc107835038 \h </w:instrText>
      </w:r>
      <w:r>
        <w:fldChar w:fldCharType="separate"/>
      </w:r>
      <w:r>
        <w:t>32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2.4.11.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设置连接方式（已弃用）</w:t>
      </w:r>
      <w:r>
        <w:tab/>
      </w:r>
      <w:r>
        <w:fldChar w:fldCharType="begin"/>
      </w:r>
      <w:r>
        <w:instrText xml:space="preserve"> PAGEREF _Toc107835039 \h </w:instrText>
      </w:r>
      <w:r>
        <w:fldChar w:fldCharType="separate"/>
      </w:r>
      <w:r>
        <w:t>33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2.4.12.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设置连接参数</w:t>
      </w:r>
      <w:r>
        <w:tab/>
      </w:r>
      <w:r>
        <w:fldChar w:fldCharType="begin"/>
      </w:r>
      <w:r>
        <w:instrText xml:space="preserve"> PAGEREF _Toc107835040 \h </w:instrText>
      </w:r>
      <w:r>
        <w:fldChar w:fldCharType="separate"/>
      </w:r>
      <w:r>
        <w:t>33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2.4.13.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设置带APN连接参数</w:t>
      </w:r>
      <w:r>
        <w:tab/>
      </w:r>
      <w:r>
        <w:fldChar w:fldCharType="begin"/>
      </w:r>
      <w:r>
        <w:instrText xml:space="preserve"> PAGEREF _Toc107835041 \h </w:instrText>
      </w:r>
      <w:r>
        <w:fldChar w:fldCharType="separate"/>
      </w:r>
      <w:r>
        <w:t>35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2.4.14.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设置GPS信息</w:t>
      </w:r>
      <w:r>
        <w:tab/>
      </w:r>
      <w:r>
        <w:fldChar w:fldCharType="begin"/>
      </w:r>
      <w:r>
        <w:instrText xml:space="preserve"> PAGEREF _Toc107835042 \h </w:instrText>
      </w:r>
      <w:r>
        <w:fldChar w:fldCharType="separate"/>
      </w:r>
      <w:r>
        <w:t>36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t>2.4.15.</w:t>
      </w:r>
      <w:r>
        <w:rPr>
          <w:rFonts w:asciiTheme="minorHAnsi" w:hAnsiTheme="minorHAnsi" w:eastAsiaTheme="minorEastAsia" w:cstheme="minorBidi"/>
        </w:rPr>
        <w:tab/>
      </w:r>
      <w:r>
        <w:t>设置内置电表数据冻结时间</w:t>
      </w:r>
      <w:r>
        <w:tab/>
      </w:r>
      <w:r>
        <w:fldChar w:fldCharType="begin"/>
      </w:r>
      <w:r>
        <w:instrText xml:space="preserve"> PAGEREF _Toc107835043 \h </w:instrText>
      </w:r>
      <w:r>
        <w:fldChar w:fldCharType="separate"/>
      </w:r>
      <w:r>
        <w:t>37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t>2.4.16.</w:t>
      </w:r>
      <w:r>
        <w:rPr>
          <w:rFonts w:asciiTheme="minorHAnsi" w:hAnsiTheme="minorHAnsi" w:eastAsiaTheme="minorEastAsia" w:cstheme="minorBidi"/>
        </w:rPr>
        <w:tab/>
      </w:r>
      <w:r>
        <w:t>设置设备密码保护参数</w:t>
      </w:r>
      <w:r>
        <w:tab/>
      </w:r>
      <w:r>
        <w:fldChar w:fldCharType="begin"/>
      </w:r>
      <w:r>
        <w:instrText xml:space="preserve"> PAGEREF _Toc107835044 \h </w:instrText>
      </w:r>
      <w:r>
        <w:fldChar w:fldCharType="separate"/>
      </w:r>
      <w:r>
        <w:t>38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功能码05</w:t>
      </w:r>
      <w:r>
        <w:tab/>
      </w:r>
      <w:r>
        <w:fldChar w:fldCharType="begin"/>
      </w:r>
      <w:r>
        <w:instrText xml:space="preserve"> PAGEREF _Toc107835045 \h </w:instrText>
      </w:r>
      <w:r>
        <w:fldChar w:fldCharType="separate"/>
      </w:r>
      <w:r>
        <w:t>39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2.5.1.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控制器遥控操作(下行报文)</w:t>
      </w:r>
      <w:r>
        <w:tab/>
      </w:r>
      <w:r>
        <w:fldChar w:fldCharType="begin"/>
      </w:r>
      <w:r>
        <w:instrText xml:space="preserve"> PAGEREF _Toc107835046 \h </w:instrText>
      </w:r>
      <w:r>
        <w:fldChar w:fldCharType="separate"/>
      </w:r>
      <w:r>
        <w:t>39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2.5.2.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对时命令/校时命令(下行报文)</w:t>
      </w:r>
      <w:r>
        <w:tab/>
      </w:r>
      <w:r>
        <w:fldChar w:fldCharType="begin"/>
      </w:r>
      <w:r>
        <w:instrText xml:space="preserve"> PAGEREF _Toc107835047 \h </w:instrText>
      </w:r>
      <w:r>
        <w:fldChar w:fldCharType="separate"/>
      </w:r>
      <w:r>
        <w:t>41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2.5.3.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清除回路保护标志(下行报文)</w:t>
      </w:r>
      <w:r>
        <w:tab/>
      </w:r>
      <w:r>
        <w:fldChar w:fldCharType="begin"/>
      </w:r>
      <w:r>
        <w:instrText xml:space="preserve"> PAGEREF _Toc107835048 \h </w:instrText>
      </w:r>
      <w:r>
        <w:fldChar w:fldCharType="separate"/>
      </w:r>
      <w:r>
        <w:t>42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2.5.4.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设置回路保护标志(下行报文)</w:t>
      </w:r>
      <w:r>
        <w:tab/>
      </w:r>
      <w:r>
        <w:fldChar w:fldCharType="begin"/>
      </w:r>
      <w:r>
        <w:instrText xml:space="preserve"> PAGEREF _Toc107835049 \h </w:instrText>
      </w:r>
      <w:r>
        <w:fldChar w:fldCharType="separate"/>
      </w:r>
      <w:r>
        <w:t>43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t>2.5.5.</w:t>
      </w:r>
      <w:r>
        <w:rPr>
          <w:rFonts w:asciiTheme="minorHAnsi" w:hAnsiTheme="minorHAnsi" w:eastAsiaTheme="minorEastAsia" w:cstheme="minorBidi"/>
        </w:rPr>
        <w:tab/>
      </w:r>
      <w:r>
        <w:t>清除事件记录（下行报文）</w:t>
      </w:r>
      <w:r>
        <w:tab/>
      </w:r>
      <w:r>
        <w:fldChar w:fldCharType="begin"/>
      </w:r>
      <w:r>
        <w:instrText xml:space="preserve"> PAGEREF _Toc107835050 \h </w:instrText>
      </w:r>
      <w:r>
        <w:fldChar w:fldCharType="separate"/>
      </w:r>
      <w:r>
        <w:t>43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功能码09</w:t>
      </w:r>
      <w:r>
        <w:tab/>
      </w:r>
      <w:r>
        <w:fldChar w:fldCharType="begin"/>
      </w:r>
      <w:r>
        <w:instrText xml:space="preserve"> PAGEREF _Toc107835051 \h </w:instrText>
      </w:r>
      <w:r>
        <w:fldChar w:fldCharType="separate"/>
      </w:r>
      <w:r>
        <w:t>45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2.6.1.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请求终端配置命令(下行报文)</w:t>
      </w:r>
      <w:r>
        <w:tab/>
      </w:r>
      <w:r>
        <w:fldChar w:fldCharType="begin"/>
      </w:r>
      <w:r>
        <w:instrText xml:space="preserve"> PAGEREF _Toc107835052 \h </w:instrText>
      </w:r>
      <w:r>
        <w:fldChar w:fldCharType="separate"/>
      </w:r>
      <w:r>
        <w:t>45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2.6.2.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请求终端配置信息回复(上行报文)</w:t>
      </w:r>
      <w:r>
        <w:tab/>
      </w:r>
      <w:r>
        <w:fldChar w:fldCharType="begin"/>
      </w:r>
      <w:r>
        <w:instrText xml:space="preserve"> PAGEREF _Toc107835053 \h </w:instrText>
      </w:r>
      <w:r>
        <w:fldChar w:fldCharType="separate"/>
      </w:r>
      <w:r>
        <w:t>46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功能码0A</w:t>
      </w:r>
      <w:r>
        <w:tab/>
      </w:r>
      <w:r>
        <w:fldChar w:fldCharType="begin"/>
      </w:r>
      <w:r>
        <w:instrText xml:space="preserve"> PAGEREF _Toc107835054 \h </w:instrText>
      </w:r>
      <w:r>
        <w:fldChar w:fldCharType="separate"/>
      </w:r>
      <w:r>
        <w:t>48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查询遥信量分类(下行报文)</w:t>
      </w:r>
      <w:r>
        <w:tab/>
      </w:r>
      <w:r>
        <w:fldChar w:fldCharType="begin"/>
      </w:r>
      <w:r>
        <w:instrText xml:space="preserve"> PAGEREF _Toc107835055 \h </w:instrText>
      </w:r>
      <w:r>
        <w:fldChar w:fldCharType="separate"/>
      </w:r>
      <w:r>
        <w:t>48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查询遥信量分类回复(上行报文)</w:t>
      </w:r>
      <w:r>
        <w:tab/>
      </w:r>
      <w:r>
        <w:fldChar w:fldCharType="begin"/>
      </w:r>
      <w:r>
        <w:instrText xml:space="preserve"> PAGEREF _Toc107835056 \h </w:instrText>
      </w:r>
      <w:r>
        <w:fldChar w:fldCharType="separate"/>
      </w:r>
      <w:r>
        <w:t>49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查询模拟量分类限值(下行报文)</w:t>
      </w:r>
      <w:r>
        <w:tab/>
      </w:r>
      <w:r>
        <w:fldChar w:fldCharType="begin"/>
      </w:r>
      <w:r>
        <w:instrText xml:space="preserve"> PAGEREF _Toc107835057 \h </w:instrText>
      </w:r>
      <w:r>
        <w:fldChar w:fldCharType="separate"/>
      </w:r>
      <w:r>
        <w:t>51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查询模拟量分类限值回复(上行报文)</w:t>
      </w:r>
      <w:r>
        <w:tab/>
      </w:r>
      <w:r>
        <w:fldChar w:fldCharType="begin"/>
      </w:r>
      <w:r>
        <w:instrText xml:space="preserve"> PAGEREF _Toc107835058 \h </w:instrText>
      </w:r>
      <w:r>
        <w:fldChar w:fldCharType="separate"/>
      </w:r>
      <w:r>
        <w:t>52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查询控制器开关灯时间参数(下行报文)</w:t>
      </w:r>
      <w:r>
        <w:tab/>
      </w:r>
      <w:r>
        <w:fldChar w:fldCharType="begin"/>
      </w:r>
      <w:r>
        <w:instrText xml:space="preserve"> PAGEREF _Toc107835059 \h </w:instrText>
      </w:r>
      <w:r>
        <w:fldChar w:fldCharType="separate"/>
      </w:r>
      <w:r>
        <w:t>54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查询控制器开关灯时间参数回复(上行报文)</w:t>
      </w:r>
      <w:r>
        <w:tab/>
      </w:r>
      <w:r>
        <w:fldChar w:fldCharType="begin"/>
      </w:r>
      <w:r>
        <w:instrText xml:space="preserve"> PAGEREF _Toc107835060 \h </w:instrText>
      </w:r>
      <w:r>
        <w:fldChar w:fldCharType="separate"/>
      </w:r>
      <w:r>
        <w:t>55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查询通信参数(下行报文)</w:t>
      </w:r>
      <w:r>
        <w:tab/>
      </w:r>
      <w:r>
        <w:fldChar w:fldCharType="begin"/>
      </w:r>
      <w:r>
        <w:instrText xml:space="preserve"> PAGEREF _Toc107835061 \h </w:instrText>
      </w:r>
      <w:r>
        <w:fldChar w:fldCharType="separate"/>
      </w:r>
      <w:r>
        <w:t>57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查询通信参数回复(上行报文)</w:t>
      </w:r>
      <w:r>
        <w:tab/>
      </w:r>
      <w:r>
        <w:fldChar w:fldCharType="begin"/>
      </w:r>
      <w:r>
        <w:instrText xml:space="preserve"> PAGEREF _Toc107835062 \h </w:instrText>
      </w:r>
      <w:r>
        <w:fldChar w:fldCharType="separate"/>
      </w:r>
      <w:r>
        <w:t>58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查询连接地址和端口设置(下行报文)（已弃用）</w:t>
      </w:r>
      <w:r>
        <w:tab/>
      </w:r>
      <w:r>
        <w:fldChar w:fldCharType="begin"/>
      </w:r>
      <w:r>
        <w:instrText xml:space="preserve"> PAGEREF _Toc107835063 \h </w:instrText>
      </w:r>
      <w:r>
        <w:fldChar w:fldCharType="separate"/>
      </w:r>
      <w:r>
        <w:t>59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查询连接地址和端口参数回复(上行报文)（已弃用）</w:t>
      </w:r>
      <w:r>
        <w:tab/>
      </w:r>
      <w:r>
        <w:fldChar w:fldCharType="begin"/>
      </w:r>
      <w:r>
        <w:instrText xml:space="preserve"> PAGEREF _Toc107835064 \h </w:instrText>
      </w:r>
      <w:r>
        <w:fldChar w:fldCharType="separate"/>
      </w:r>
      <w:r>
        <w:t>59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查询终端停运/投运参数(下行报文)</w:t>
      </w:r>
      <w:r>
        <w:tab/>
      </w:r>
      <w:r>
        <w:fldChar w:fldCharType="begin"/>
      </w:r>
      <w:r>
        <w:instrText xml:space="preserve"> PAGEREF _Toc107835065 \h </w:instrText>
      </w:r>
      <w:r>
        <w:fldChar w:fldCharType="separate"/>
      </w:r>
      <w:r>
        <w:t>60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查询终端停运/投运参数回复(上行报文)</w:t>
      </w:r>
      <w:r>
        <w:tab/>
      </w:r>
      <w:r>
        <w:fldChar w:fldCharType="begin"/>
      </w:r>
      <w:r>
        <w:instrText xml:space="preserve"> PAGEREF _Toc107835066 \h </w:instrText>
      </w:r>
      <w:r>
        <w:fldChar w:fldCharType="separate"/>
      </w:r>
      <w:r>
        <w:t>61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查询终端事件配置(下行报文)</w:t>
      </w:r>
      <w:r>
        <w:tab/>
      </w:r>
      <w:r>
        <w:fldChar w:fldCharType="begin"/>
      </w:r>
      <w:r>
        <w:instrText xml:space="preserve"> PAGEREF _Toc107835067 \h </w:instrText>
      </w:r>
      <w:r>
        <w:fldChar w:fldCharType="separate"/>
      </w:r>
      <w:r>
        <w:t>61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查询终端事件配置回复(上行报文)</w:t>
      </w:r>
      <w:r>
        <w:tab/>
      </w:r>
      <w:r>
        <w:fldChar w:fldCharType="begin"/>
      </w:r>
      <w:r>
        <w:instrText xml:space="preserve"> PAGEREF _Toc107835068 \h </w:instrText>
      </w:r>
      <w:r>
        <w:fldChar w:fldCharType="separate"/>
      </w:r>
      <w:r>
        <w:t>62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查询控制器全年开关灯时间参数（下行报文）</w:t>
      </w:r>
      <w:r>
        <w:tab/>
      </w:r>
      <w:r>
        <w:fldChar w:fldCharType="begin"/>
      </w:r>
      <w:r>
        <w:instrText xml:space="preserve"> PAGEREF _Toc107835069 \h </w:instrText>
      </w:r>
      <w:r>
        <w:fldChar w:fldCharType="separate"/>
      </w:r>
      <w:r>
        <w:t>65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查询控制器全年开关灯时间参数（上行报文）</w:t>
      </w:r>
      <w:r>
        <w:tab/>
      </w:r>
      <w:r>
        <w:fldChar w:fldCharType="begin"/>
      </w:r>
      <w:r>
        <w:instrText xml:space="preserve"> PAGEREF _Toc107835070 \h </w:instrText>
      </w:r>
      <w:r>
        <w:fldChar w:fldCharType="separate"/>
      </w:r>
      <w:r>
        <w:t>67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查询全天开/关灯参数（下行报文）</w:t>
      </w:r>
      <w:r>
        <w:tab/>
      </w:r>
      <w:r>
        <w:fldChar w:fldCharType="begin"/>
      </w:r>
      <w:r>
        <w:instrText xml:space="preserve"> PAGEREF _Toc107835071 \h </w:instrText>
      </w:r>
      <w:r>
        <w:fldChar w:fldCharType="separate"/>
      </w:r>
      <w:r>
        <w:t>70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查询全天开/关灯参数（上行报文）</w:t>
      </w:r>
      <w:r>
        <w:tab/>
      </w:r>
      <w:r>
        <w:fldChar w:fldCharType="begin"/>
      </w:r>
      <w:r>
        <w:instrText xml:space="preserve"> PAGEREF _Toc107835072 \h </w:instrText>
      </w:r>
      <w:r>
        <w:fldChar w:fldCharType="separate"/>
      </w:r>
      <w:r>
        <w:t>72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2.7.19.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查询外接电表参数（下行报文）</w:t>
      </w:r>
      <w:r>
        <w:tab/>
      </w:r>
      <w:r>
        <w:fldChar w:fldCharType="begin"/>
      </w:r>
      <w:r>
        <w:instrText xml:space="preserve"> PAGEREF _Toc107835073 \h </w:instrText>
      </w:r>
      <w:r>
        <w:fldChar w:fldCharType="separate"/>
      </w:r>
      <w:r>
        <w:t>75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查询外接电表参数（上行报文）</w:t>
      </w:r>
      <w:r>
        <w:tab/>
      </w:r>
      <w:r>
        <w:fldChar w:fldCharType="begin"/>
      </w:r>
      <w:r>
        <w:instrText xml:space="preserve"> PAGEREF _Toc107835074 \h </w:instrText>
      </w:r>
      <w:r>
        <w:fldChar w:fldCharType="separate"/>
      </w:r>
      <w:r>
        <w:t>76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查询连接方式（下行报文）（已弃用）</w:t>
      </w:r>
      <w:r>
        <w:tab/>
      </w:r>
      <w:r>
        <w:fldChar w:fldCharType="begin"/>
      </w:r>
      <w:r>
        <w:instrText xml:space="preserve"> PAGEREF _Toc107835075 \h </w:instrText>
      </w:r>
      <w:r>
        <w:fldChar w:fldCharType="separate"/>
      </w:r>
      <w:r>
        <w:t>77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查询连接方式（上行报文）（已弃用）</w:t>
      </w:r>
      <w:r>
        <w:tab/>
      </w:r>
      <w:r>
        <w:fldChar w:fldCharType="begin"/>
      </w:r>
      <w:r>
        <w:instrText xml:space="preserve"> PAGEREF _Toc107835076 \h </w:instrText>
      </w:r>
      <w:r>
        <w:fldChar w:fldCharType="separate"/>
      </w:r>
      <w:r>
        <w:t>77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查询连接参数（下行报文）</w:t>
      </w:r>
      <w:r>
        <w:tab/>
      </w:r>
      <w:r>
        <w:fldChar w:fldCharType="begin"/>
      </w:r>
      <w:r>
        <w:instrText xml:space="preserve"> PAGEREF _Toc107835077 \h </w:instrText>
      </w:r>
      <w:r>
        <w:fldChar w:fldCharType="separate"/>
      </w:r>
      <w:r>
        <w:t>78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查询连接参数（上行报文）</w:t>
      </w:r>
      <w:r>
        <w:tab/>
      </w:r>
      <w:r>
        <w:fldChar w:fldCharType="begin"/>
      </w:r>
      <w:r>
        <w:instrText xml:space="preserve"> PAGEREF _Toc107835078 \h </w:instrText>
      </w:r>
      <w:r>
        <w:fldChar w:fldCharType="separate"/>
      </w:r>
      <w:r>
        <w:t>78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查询带APN连接参数（下行报文）</w:t>
      </w:r>
      <w:r>
        <w:tab/>
      </w:r>
      <w:r>
        <w:fldChar w:fldCharType="begin"/>
      </w:r>
      <w:r>
        <w:instrText xml:space="preserve"> PAGEREF _Toc107835079 \h </w:instrText>
      </w:r>
      <w:r>
        <w:fldChar w:fldCharType="separate"/>
      </w:r>
      <w:r>
        <w:t>80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查询带APN连接参数（上行报文）</w:t>
      </w:r>
      <w:r>
        <w:tab/>
      </w:r>
      <w:r>
        <w:fldChar w:fldCharType="begin"/>
      </w:r>
      <w:r>
        <w:instrText xml:space="preserve"> PAGEREF _Toc107835080 \h </w:instrText>
      </w:r>
      <w:r>
        <w:fldChar w:fldCharType="separate"/>
      </w:r>
      <w:r>
        <w:t>81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查询经纬度开关灯时间（下行报文）</w:t>
      </w:r>
      <w:r>
        <w:tab/>
      </w:r>
      <w:r>
        <w:fldChar w:fldCharType="begin"/>
      </w:r>
      <w:r>
        <w:instrText xml:space="preserve"> PAGEREF _Toc107835081 \h </w:instrText>
      </w:r>
      <w:r>
        <w:fldChar w:fldCharType="separate"/>
      </w:r>
      <w:r>
        <w:t>82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查询经纬度开关灯时间（上行报文）</w:t>
      </w:r>
      <w:r>
        <w:tab/>
      </w:r>
      <w:r>
        <w:fldChar w:fldCharType="begin"/>
      </w:r>
      <w:r>
        <w:instrText xml:space="preserve"> PAGEREF _Toc107835082 \h </w:instrText>
      </w:r>
      <w:r>
        <w:fldChar w:fldCharType="separate"/>
      </w:r>
      <w:r>
        <w:t>83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2.7.29.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查询内置电表数据冻结时间（下行报文）</w:t>
      </w:r>
      <w:r>
        <w:tab/>
      </w:r>
      <w:r>
        <w:fldChar w:fldCharType="begin"/>
      </w:r>
      <w:r>
        <w:instrText xml:space="preserve"> PAGEREF _Toc107835083 \h </w:instrText>
      </w:r>
      <w:r>
        <w:fldChar w:fldCharType="separate"/>
      </w:r>
      <w:r>
        <w:t>84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2.7.30.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查询内置电表数据冻结时间（上行报文）</w:t>
      </w:r>
      <w:r>
        <w:tab/>
      </w:r>
      <w:r>
        <w:fldChar w:fldCharType="begin"/>
      </w:r>
      <w:r>
        <w:instrText xml:space="preserve"> PAGEREF _Toc107835084 \h </w:instrText>
      </w:r>
      <w:r>
        <w:fldChar w:fldCharType="separate"/>
      </w:r>
      <w:r>
        <w:t>85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2.7.31.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查询设备密码保护参数（下行报文）</w:t>
      </w:r>
      <w:r>
        <w:tab/>
      </w:r>
      <w:r>
        <w:fldChar w:fldCharType="begin"/>
      </w:r>
      <w:r>
        <w:instrText xml:space="preserve"> PAGEREF _Toc107835085 \h </w:instrText>
      </w:r>
      <w:r>
        <w:fldChar w:fldCharType="separate"/>
      </w:r>
      <w:r>
        <w:t>86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2.7.32.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查询设备密码保护参数（上行报文）</w:t>
      </w:r>
      <w:r>
        <w:tab/>
      </w:r>
      <w:r>
        <w:fldChar w:fldCharType="begin"/>
      </w:r>
      <w:r>
        <w:instrText xml:space="preserve"> PAGEREF _Toc107835086 \h </w:instrText>
      </w:r>
      <w:r>
        <w:fldChar w:fldCharType="separate"/>
      </w:r>
      <w:r>
        <w:t>87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功能码0C</w:t>
      </w:r>
      <w:r>
        <w:tab/>
      </w:r>
      <w:r>
        <w:fldChar w:fldCharType="begin"/>
      </w:r>
      <w:r>
        <w:instrText xml:space="preserve"> PAGEREF _Toc107835087 \h </w:instrText>
      </w:r>
      <w:r>
        <w:fldChar w:fldCharType="separate"/>
      </w:r>
      <w:r>
        <w:t>88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终端日历时钟实时查询(下行报文)</w:t>
      </w:r>
      <w:r>
        <w:tab/>
      </w:r>
      <w:r>
        <w:fldChar w:fldCharType="begin"/>
      </w:r>
      <w:r>
        <w:instrText xml:space="preserve"> PAGEREF _Toc107835088 \h </w:instrText>
      </w:r>
      <w:r>
        <w:fldChar w:fldCharType="separate"/>
      </w:r>
      <w:r>
        <w:t>88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终端日历时钟实时回复(上行报文)</w:t>
      </w:r>
      <w:r>
        <w:tab/>
      </w:r>
      <w:r>
        <w:fldChar w:fldCharType="begin"/>
      </w:r>
      <w:r>
        <w:instrText xml:space="preserve"> PAGEREF _Toc107835089 \h </w:instrText>
      </w:r>
      <w:r>
        <w:fldChar w:fldCharType="separate"/>
      </w:r>
      <w:r>
        <w:t>88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模拟量查询(下行报文)（已弃用）</w:t>
      </w:r>
      <w:r>
        <w:tab/>
      </w:r>
      <w:r>
        <w:fldChar w:fldCharType="begin"/>
      </w:r>
      <w:r>
        <w:instrText xml:space="preserve"> PAGEREF _Toc107835090 \h </w:instrText>
      </w:r>
      <w:r>
        <w:fldChar w:fldCharType="separate"/>
      </w:r>
      <w:r>
        <w:t>89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模拟量查询回复(上行报文)（已弃用）</w:t>
      </w:r>
      <w:r>
        <w:tab/>
      </w:r>
      <w:r>
        <w:fldChar w:fldCharType="begin"/>
      </w:r>
      <w:r>
        <w:instrText xml:space="preserve"> PAGEREF _Toc107835091 \h </w:instrText>
      </w:r>
      <w:r>
        <w:fldChar w:fldCharType="separate"/>
      </w:r>
      <w:r>
        <w:t>90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遥信量查询(下行报文)（已弃用）</w:t>
      </w:r>
      <w:r>
        <w:tab/>
      </w:r>
      <w:r>
        <w:fldChar w:fldCharType="begin"/>
      </w:r>
      <w:r>
        <w:instrText xml:space="preserve"> PAGEREF _Toc107835092 \h </w:instrText>
      </w:r>
      <w:r>
        <w:fldChar w:fldCharType="separate"/>
      </w:r>
      <w:r>
        <w:t>90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遥信量查询回复(上行报文)（已弃用）</w:t>
      </w:r>
      <w:r>
        <w:tab/>
      </w:r>
      <w:r>
        <w:fldChar w:fldCharType="begin"/>
      </w:r>
      <w:r>
        <w:instrText xml:space="preserve"> PAGEREF _Toc107835093 \h </w:instrText>
      </w:r>
      <w:r>
        <w:fldChar w:fldCharType="separate"/>
      </w:r>
      <w:r>
        <w:t>90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模拟量批量查询(下行报文)</w:t>
      </w:r>
      <w:r>
        <w:tab/>
      </w:r>
      <w:r>
        <w:fldChar w:fldCharType="begin"/>
      </w:r>
      <w:r>
        <w:instrText xml:space="preserve"> PAGEREF _Toc107835094 \h </w:instrText>
      </w:r>
      <w:r>
        <w:fldChar w:fldCharType="separate"/>
      </w:r>
      <w:r>
        <w:t>91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模拟量批量查询回复(上行报文)</w:t>
      </w:r>
      <w:r>
        <w:tab/>
      </w:r>
      <w:r>
        <w:fldChar w:fldCharType="begin"/>
      </w:r>
      <w:r>
        <w:instrText xml:space="preserve"> PAGEREF _Toc107835095 \h </w:instrText>
      </w:r>
      <w:r>
        <w:fldChar w:fldCharType="separate"/>
      </w:r>
      <w:r>
        <w:t>91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遥信量批量查询(下行报文)</w:t>
      </w:r>
      <w:r>
        <w:tab/>
      </w:r>
      <w:r>
        <w:fldChar w:fldCharType="begin"/>
      </w:r>
      <w:r>
        <w:instrText xml:space="preserve"> PAGEREF _Toc107835096 \h </w:instrText>
      </w:r>
      <w:r>
        <w:fldChar w:fldCharType="separate"/>
      </w:r>
      <w:r>
        <w:t>97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遥信量批量回复(上行报文)</w:t>
      </w:r>
      <w:r>
        <w:tab/>
      </w:r>
      <w:r>
        <w:fldChar w:fldCharType="begin"/>
      </w:r>
      <w:r>
        <w:instrText xml:space="preserve"> PAGEREF _Toc107835097 \h </w:instrText>
      </w:r>
      <w:r>
        <w:fldChar w:fldCharType="separate"/>
      </w:r>
      <w:r>
        <w:t>98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终端运行状态查询(下行报文)</w:t>
      </w:r>
      <w:r>
        <w:tab/>
      </w:r>
      <w:r>
        <w:fldChar w:fldCharType="begin"/>
      </w:r>
      <w:r>
        <w:instrText xml:space="preserve"> PAGEREF _Toc107835098 \h </w:instrText>
      </w:r>
      <w:r>
        <w:fldChar w:fldCharType="separate"/>
      </w:r>
      <w:r>
        <w:t>103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终端运行状态回复(上行报文)</w:t>
      </w:r>
      <w:r>
        <w:tab/>
      </w:r>
      <w:r>
        <w:fldChar w:fldCharType="begin"/>
      </w:r>
      <w:r>
        <w:instrText xml:space="preserve"> PAGEREF _Toc107835099 \h </w:instrText>
      </w:r>
      <w:r>
        <w:fldChar w:fldCharType="separate"/>
      </w:r>
      <w:r>
        <w:t>104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终端GPS地理位置信息查询(下行报文)</w:t>
      </w:r>
      <w:r>
        <w:tab/>
      </w:r>
      <w:r>
        <w:fldChar w:fldCharType="begin"/>
      </w:r>
      <w:r>
        <w:instrText xml:space="preserve"> PAGEREF _Toc107835100 \h </w:instrText>
      </w:r>
      <w:r>
        <w:fldChar w:fldCharType="separate"/>
      </w:r>
      <w:r>
        <w:t>105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终端GPS地理位置信息回复(上行报文)</w:t>
      </w:r>
      <w:r>
        <w:tab/>
      </w:r>
      <w:r>
        <w:fldChar w:fldCharType="begin"/>
      </w:r>
      <w:r>
        <w:instrText xml:space="preserve"> PAGEREF _Toc107835101 \h </w:instrText>
      </w:r>
      <w:r>
        <w:fldChar w:fldCharType="separate"/>
      </w:r>
      <w:r>
        <w:t>106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回路保护状态查询（下行报文）</w:t>
      </w:r>
      <w:r>
        <w:tab/>
      </w:r>
      <w:r>
        <w:fldChar w:fldCharType="begin"/>
      </w:r>
      <w:r>
        <w:instrText xml:space="preserve"> PAGEREF _Toc107835102 \h </w:instrText>
      </w:r>
      <w:r>
        <w:fldChar w:fldCharType="separate"/>
      </w:r>
      <w:r>
        <w:t>107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回路保护状态查询（上行报文）</w:t>
      </w:r>
      <w:r>
        <w:tab/>
      </w:r>
      <w:r>
        <w:fldChar w:fldCharType="begin"/>
      </w:r>
      <w:r>
        <w:instrText xml:space="preserve"> PAGEREF _Toc107835103 \h </w:instrText>
      </w:r>
      <w:r>
        <w:fldChar w:fldCharType="separate"/>
      </w:r>
      <w:r>
        <w:t>108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外接电表数据查询（下行报文）</w:t>
      </w:r>
      <w:r>
        <w:tab/>
      </w:r>
      <w:r>
        <w:fldChar w:fldCharType="begin"/>
      </w:r>
      <w:r>
        <w:instrText xml:space="preserve"> PAGEREF _Toc107835104 \h </w:instrText>
      </w:r>
      <w:r>
        <w:fldChar w:fldCharType="separate"/>
      </w:r>
      <w:r>
        <w:t>108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2.8.18.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外接电表数据查询（上行报文）</w:t>
      </w:r>
      <w:r>
        <w:tab/>
      </w:r>
      <w:r>
        <w:fldChar w:fldCharType="begin"/>
      </w:r>
      <w:r>
        <w:instrText xml:space="preserve"> PAGEREF _Toc107835105 \h </w:instrText>
      </w:r>
      <w:r>
        <w:fldChar w:fldCharType="separate"/>
      </w:r>
      <w:r>
        <w:t>109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2.8.19.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SD卡状态查询（下行报文）</w:t>
      </w:r>
      <w:r>
        <w:tab/>
      </w:r>
      <w:r>
        <w:fldChar w:fldCharType="begin"/>
      </w:r>
      <w:r>
        <w:instrText xml:space="preserve"> PAGEREF _Toc107835106 \h </w:instrText>
      </w:r>
      <w:r>
        <w:fldChar w:fldCharType="separate"/>
      </w:r>
      <w:r>
        <w:t>111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2.8.20.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SD卡状态查询（上行报文）</w:t>
      </w:r>
      <w:r>
        <w:tab/>
      </w:r>
      <w:r>
        <w:fldChar w:fldCharType="begin"/>
      </w:r>
      <w:r>
        <w:instrText xml:space="preserve"> PAGEREF _Toc107835107 \h </w:instrText>
      </w:r>
      <w:r>
        <w:fldChar w:fldCharType="separate"/>
      </w:r>
      <w:r>
        <w:t>112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2.8.21.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电能数据查询（下行报文）</w:t>
      </w:r>
      <w:r>
        <w:tab/>
      </w:r>
      <w:r>
        <w:fldChar w:fldCharType="begin"/>
      </w:r>
      <w:r>
        <w:instrText xml:space="preserve"> PAGEREF _Toc107835108 \h </w:instrText>
      </w:r>
      <w:r>
        <w:fldChar w:fldCharType="separate"/>
      </w:r>
      <w:r>
        <w:t>113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2.8.22.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电能数据查询（上行报文）</w:t>
      </w:r>
      <w:r>
        <w:tab/>
      </w:r>
      <w:r>
        <w:fldChar w:fldCharType="begin"/>
      </w:r>
      <w:r>
        <w:instrText xml:space="preserve"> PAGEREF _Toc107835109 \h </w:instrText>
      </w:r>
      <w:r>
        <w:fldChar w:fldCharType="separate"/>
      </w:r>
      <w:r>
        <w:t>114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2.9.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功能码0D</w:t>
      </w:r>
      <w:r>
        <w:tab/>
      </w:r>
      <w:r>
        <w:fldChar w:fldCharType="begin"/>
      </w:r>
      <w:r>
        <w:instrText xml:space="preserve"> PAGEREF _Toc107835110 \h </w:instrText>
      </w:r>
      <w:r>
        <w:fldChar w:fldCharType="separate"/>
      </w:r>
      <w:r>
        <w:t>116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2.9.1.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请求模拟量历史数据(下行报文)（已弃用）</w:t>
      </w:r>
      <w:r>
        <w:tab/>
      </w:r>
      <w:r>
        <w:fldChar w:fldCharType="begin"/>
      </w:r>
      <w:r>
        <w:instrText xml:space="preserve"> PAGEREF _Toc107835111 \h </w:instrText>
      </w:r>
      <w:r>
        <w:fldChar w:fldCharType="separate"/>
      </w:r>
      <w:r>
        <w:t>116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2.9.2.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请求模拟量历史数据回复(上行报文)（已弃用）</w:t>
      </w:r>
      <w:r>
        <w:tab/>
      </w:r>
      <w:r>
        <w:fldChar w:fldCharType="begin"/>
      </w:r>
      <w:r>
        <w:instrText xml:space="preserve"> PAGEREF _Toc107835112 \h </w:instrText>
      </w:r>
      <w:r>
        <w:fldChar w:fldCharType="separate"/>
      </w:r>
      <w:r>
        <w:t>117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color w:val="000000"/>
        </w:rPr>
        <w:t>2.9.3.</w:t>
      </w:r>
      <w:r>
        <w:rPr>
          <w:rFonts w:asciiTheme="minorHAnsi" w:hAnsiTheme="minorHAnsi" w:eastAsiaTheme="minorEastAsia" w:cstheme="minorBidi"/>
        </w:rPr>
        <w:tab/>
      </w:r>
      <w:r>
        <w:rPr>
          <w:color w:val="000000"/>
        </w:rPr>
        <w:t>查询</w:t>
      </w:r>
      <w:r>
        <w:rPr>
          <w:rFonts w:ascii="Times New Roman" w:hAnsi="Times New Roman"/>
        </w:rPr>
        <w:t>内置电表冻结数据（下行报文）</w:t>
      </w:r>
      <w:r>
        <w:tab/>
      </w:r>
      <w:r>
        <w:fldChar w:fldCharType="begin"/>
      </w:r>
      <w:r>
        <w:instrText xml:space="preserve"> PAGEREF _Toc107835113 \h </w:instrText>
      </w:r>
      <w:r>
        <w:fldChar w:fldCharType="separate"/>
      </w:r>
      <w:r>
        <w:t>118</w:t>
      </w:r>
      <w:r>
        <w:fldChar w:fldCharType="end"/>
      </w:r>
    </w:p>
    <w:p>
      <w:pPr>
        <w:pStyle w:val="16"/>
        <w:tabs>
          <w:tab w:val="left" w:pos="168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t>2.9.4.</w:t>
      </w:r>
      <w:r>
        <w:rPr>
          <w:rFonts w:asciiTheme="minorHAnsi" w:hAnsiTheme="minorHAnsi" w:eastAsiaTheme="minorEastAsia" w:cstheme="minorBidi"/>
        </w:rPr>
        <w:tab/>
      </w:r>
      <w:r>
        <w:rPr>
          <w:color w:val="000000"/>
        </w:rPr>
        <w:t>查询</w:t>
      </w:r>
      <w:r>
        <w:rPr>
          <w:rFonts w:ascii="Times New Roman" w:hAnsi="Times New Roman"/>
        </w:rPr>
        <w:t>内置电表冻结数据（上行报文）</w:t>
      </w:r>
      <w:r>
        <w:tab/>
      </w:r>
      <w:r>
        <w:fldChar w:fldCharType="begin"/>
      </w:r>
      <w:r>
        <w:instrText xml:space="preserve"> PAGEREF _Toc107835114 \h </w:instrText>
      </w:r>
      <w:r>
        <w:fldChar w:fldCharType="separate"/>
      </w:r>
      <w:r>
        <w:t>120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2.10.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功能码0E</w:t>
      </w:r>
      <w:r>
        <w:tab/>
      </w:r>
      <w:r>
        <w:fldChar w:fldCharType="begin"/>
      </w:r>
      <w:r>
        <w:instrText xml:space="preserve"> PAGEREF _Toc107835115 \h </w:instrText>
      </w:r>
      <w:r>
        <w:fldChar w:fldCharType="separate"/>
      </w:r>
      <w:r>
        <w:t>121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2.10.1.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请求重要事件（下行报文）</w:t>
      </w:r>
      <w:r>
        <w:tab/>
      </w:r>
      <w:r>
        <w:fldChar w:fldCharType="begin"/>
      </w:r>
      <w:r>
        <w:instrText xml:space="preserve"> PAGEREF _Toc107835116 \h </w:instrText>
      </w:r>
      <w:r>
        <w:fldChar w:fldCharType="separate"/>
      </w:r>
      <w:r>
        <w:t>121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2.10.2.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请求重要事件回复(上行报文)</w:t>
      </w:r>
      <w:r>
        <w:tab/>
      </w:r>
      <w:r>
        <w:fldChar w:fldCharType="begin"/>
      </w:r>
      <w:r>
        <w:instrText xml:space="preserve"> PAGEREF _Toc107835117 \h </w:instrText>
      </w:r>
      <w:r>
        <w:fldChar w:fldCharType="separate"/>
      </w:r>
      <w:r>
        <w:t>122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2.10.3.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请求一般事件(下行报文)</w:t>
      </w:r>
      <w:r>
        <w:tab/>
      </w:r>
      <w:r>
        <w:fldChar w:fldCharType="begin"/>
      </w:r>
      <w:r>
        <w:instrText xml:space="preserve"> PAGEREF _Toc107835118 \h </w:instrText>
      </w:r>
      <w:r>
        <w:fldChar w:fldCharType="separate"/>
      </w:r>
      <w:r>
        <w:t>125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2.10.4.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请求一般事件回复(上行报文)</w:t>
      </w:r>
      <w:r>
        <w:tab/>
      </w:r>
      <w:r>
        <w:fldChar w:fldCharType="begin"/>
      </w:r>
      <w:r>
        <w:instrText xml:space="preserve"> PAGEREF _Toc107835119 \h </w:instrText>
      </w:r>
      <w:r>
        <w:fldChar w:fldCharType="separate"/>
      </w:r>
      <w:r>
        <w:t>126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功能码10</w:t>
      </w:r>
      <w:r>
        <w:tab/>
      </w:r>
      <w:r>
        <w:fldChar w:fldCharType="begin"/>
      </w:r>
      <w:r>
        <w:instrText xml:space="preserve"> PAGEREF _Toc107835120 \h </w:instrText>
      </w:r>
      <w:r>
        <w:fldChar w:fldCharType="separate"/>
      </w:r>
      <w:r>
        <w:t>130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2.11.1.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FTP升级命令(下行报文)</w:t>
      </w:r>
      <w:r>
        <w:tab/>
      </w:r>
      <w:r>
        <w:fldChar w:fldCharType="begin"/>
      </w:r>
      <w:r>
        <w:instrText xml:space="preserve"> PAGEREF _Toc107835121 \h </w:instrText>
      </w:r>
      <w:r>
        <w:fldChar w:fldCharType="separate"/>
      </w:r>
      <w:r>
        <w:t>130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2.11.2.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FTP升级命令确认(上行报文)</w:t>
      </w:r>
      <w:r>
        <w:tab/>
      </w:r>
      <w:r>
        <w:fldChar w:fldCharType="begin"/>
      </w:r>
      <w:r>
        <w:instrText xml:space="preserve"> PAGEREF _Toc107835122 \h </w:instrText>
      </w:r>
      <w:r>
        <w:fldChar w:fldCharType="separate"/>
      </w:r>
      <w:r>
        <w:t>133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2.11.3.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FTP升级结果(上行报文)</w:t>
      </w:r>
      <w:r>
        <w:tab/>
      </w:r>
      <w:r>
        <w:fldChar w:fldCharType="begin"/>
      </w:r>
      <w:r>
        <w:instrText xml:space="preserve"> PAGEREF _Toc107835123 \h </w:instrText>
      </w:r>
      <w:r>
        <w:fldChar w:fldCharType="separate"/>
      </w:r>
      <w:r>
        <w:t>133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2.11.4.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FTP升级结果确认(下行报文)</w:t>
      </w:r>
      <w:r>
        <w:tab/>
      </w:r>
      <w:r>
        <w:fldChar w:fldCharType="begin"/>
      </w:r>
      <w:r>
        <w:instrText xml:space="preserve"> PAGEREF _Toc107835124 \h </w:instrText>
      </w:r>
      <w:r>
        <w:fldChar w:fldCharType="separate"/>
      </w:r>
      <w:r>
        <w:t>135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2.11.5.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下发通知远程升级(下行报文)（旧版升级方式）</w:t>
      </w:r>
      <w:r>
        <w:tab/>
      </w:r>
      <w:r>
        <w:fldChar w:fldCharType="begin"/>
      </w:r>
      <w:r>
        <w:instrText xml:space="preserve"> PAGEREF _Toc107835125 \h </w:instrText>
      </w:r>
      <w:r>
        <w:fldChar w:fldCharType="separate"/>
      </w:r>
      <w:r>
        <w:t>135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2.11.6.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请求升级数据(上行报文)（旧版升级方式）</w:t>
      </w:r>
      <w:r>
        <w:tab/>
      </w:r>
      <w:r>
        <w:fldChar w:fldCharType="begin"/>
      </w:r>
      <w:r>
        <w:instrText xml:space="preserve"> PAGEREF _Toc107835126 \h </w:instrText>
      </w:r>
      <w:r>
        <w:fldChar w:fldCharType="separate"/>
      </w:r>
      <w:r>
        <w:t>137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2.11.7.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下发升级数据(上行报文)（旧版升级方式）</w:t>
      </w:r>
      <w:r>
        <w:tab/>
      </w:r>
      <w:r>
        <w:fldChar w:fldCharType="begin"/>
      </w:r>
      <w:r>
        <w:instrText xml:space="preserve"> PAGEREF _Toc107835127 \h </w:instrText>
      </w:r>
      <w:r>
        <w:fldChar w:fldCharType="separate"/>
      </w:r>
      <w:r>
        <w:t>138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2.12.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光照计协议</w:t>
      </w:r>
      <w:r>
        <w:tab/>
      </w:r>
      <w:r>
        <w:fldChar w:fldCharType="begin"/>
      </w:r>
      <w:r>
        <w:instrText xml:space="preserve"> PAGEREF _Toc107835128 \h </w:instrText>
      </w:r>
      <w:r>
        <w:fldChar w:fldCharType="separate"/>
      </w:r>
      <w:r>
        <w:t>138</w:t>
      </w:r>
      <w:r>
        <w:fldChar w:fldCharType="end"/>
      </w:r>
    </w:p>
    <w:p>
      <w:pPr>
        <w:pStyle w:val="16"/>
        <w:tabs>
          <w:tab w:val="left" w:pos="1785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黑体" w:hAnsi="黑体" w:eastAsia="黑体"/>
        </w:rPr>
        <w:t>2.12.1.</w:t>
      </w:r>
      <w:r>
        <w:rPr>
          <w:rFonts w:asciiTheme="minorHAnsi" w:hAnsiTheme="minorHAnsi" w:eastAsiaTheme="minorEastAsia" w:cstheme="minorBidi"/>
        </w:rPr>
        <w:tab/>
      </w:r>
      <w:r>
        <w:rPr>
          <w:rFonts w:ascii="黑体" w:hAnsi="黑体" w:eastAsia="黑体"/>
        </w:rPr>
        <w:t>光照计实时数据(扩展设备上行报文)</w:t>
      </w:r>
      <w:r>
        <w:tab/>
      </w:r>
      <w:r>
        <w:fldChar w:fldCharType="begin"/>
      </w:r>
      <w:r>
        <w:instrText xml:space="preserve"> PAGEREF _Toc107835129 \h </w:instrText>
      </w:r>
      <w:r>
        <w:fldChar w:fldCharType="separate"/>
      </w:r>
      <w:r>
        <w:t>138</w:t>
      </w:r>
      <w:r>
        <w:fldChar w:fldCharType="end"/>
      </w:r>
    </w:p>
    <w:p>
      <w:pPr>
        <w:pStyle w:val="21"/>
        <w:tabs>
          <w:tab w:val="left" w:pos="1260"/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  <w:t>2.13.</w:t>
      </w:r>
      <w:r>
        <w:rPr>
          <w:rFonts w:asciiTheme="minorHAnsi" w:hAnsiTheme="minorHAnsi" w:eastAsiaTheme="minorEastAsia" w:cstheme="minorBidi"/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附录1 事件格式</w:t>
      </w:r>
      <w:r>
        <w:tab/>
      </w:r>
      <w:r>
        <w:fldChar w:fldCharType="begin"/>
      </w:r>
      <w:r>
        <w:instrText xml:space="preserve"> PAGEREF _Toc107835130 \h </w:instrText>
      </w:r>
      <w:r>
        <w:fldChar w:fldCharType="separate"/>
      </w:r>
      <w:r>
        <w:t>140</w:t>
      </w:r>
      <w:r>
        <w:fldChar w:fldCharType="end"/>
      </w:r>
    </w:p>
    <w:p>
      <w:pPr>
        <w:pStyle w:val="15"/>
        <w:tabs>
          <w:tab w:val="right" w:leader="dot" w:pos="9736"/>
        </w:tabs>
        <w:rPr>
          <w:rFonts w:asciiTheme="minorHAnsi" w:hAnsiTheme="minorHAnsi" w:eastAsiaTheme="minorEastAsia" w:cstheme="minorBidi"/>
        </w:rPr>
      </w:pPr>
      <w:r>
        <w:rPr>
          <w:rFonts w:ascii="Arial" w:hAnsi="Arial" w:eastAsiaTheme="minorEastAsia"/>
          <w:color w:val="000000" w:themeColor="text1"/>
          <w:lang w:val="en-GB"/>
          <w14:textFill>
            <w14:solidFill>
              <w14:schemeClr w14:val="tx1"/>
            </w14:solidFill>
          </w14:textFill>
        </w:rPr>
        <w:t>终端供电记录</w:t>
      </w:r>
      <w:r>
        <w:tab/>
      </w:r>
      <w:r>
        <w:fldChar w:fldCharType="begin"/>
      </w:r>
      <w:r>
        <w:instrText xml:space="preserve"> PAGEREF _Toc107835131 \h </w:instrText>
      </w:r>
      <w:r>
        <w:fldChar w:fldCharType="separate"/>
      </w:r>
      <w:r>
        <w:t>140</w:t>
      </w:r>
      <w:r>
        <w:fldChar w:fldCharType="end"/>
      </w:r>
    </w:p>
    <w:p>
      <w:pPr>
        <w:widowControl/>
        <w:jc w:val="left"/>
        <w:rPr>
          <w:rFonts w:ascii="仿宋" w:hAnsi="仿宋" w:eastAsia="仿宋" w:cs="仿宋"/>
          <w:color w:val="000000"/>
          <w:kern w:val="0"/>
          <w:sz w:val="31"/>
          <w:szCs w:val="31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Cs w:val="31"/>
          <w:lang w:bidi="ar"/>
        </w:rPr>
        <w:fldChar w:fldCharType="end"/>
      </w:r>
    </w:p>
    <w:p>
      <w:pPr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br w:type="page"/>
      </w:r>
    </w:p>
    <w:p>
      <w:pPr>
        <w:rPr>
          <w:rFonts w:ascii="仿宋" w:hAnsi="仿宋" w:eastAsia="仿宋" w:cs="仿宋"/>
          <w:szCs w:val="21"/>
        </w:rPr>
      </w:pPr>
    </w:p>
    <w:p>
      <w:pPr>
        <w:pStyle w:val="2"/>
        <w:tabs>
          <w:tab w:val="left" w:pos="432"/>
        </w:tabs>
        <w:spacing w:before="0" w:after="0" w:line="360" w:lineRule="auto"/>
        <w:rPr>
          <w:rFonts w:ascii="黑体" w:hAnsi="黑体" w:eastAsia="黑体"/>
          <w:bCs w:val="0"/>
          <w:sz w:val="28"/>
          <w:szCs w:val="20"/>
        </w:rPr>
      </w:pPr>
      <w:bookmarkStart w:id="0" w:name="_Toc107835016"/>
      <w:bookmarkStart w:id="1" w:name="_Toc8913764"/>
      <w:r>
        <w:rPr>
          <w:rFonts w:hint="eastAsia" w:ascii="黑体" w:hAnsi="黑体" w:eastAsia="黑体"/>
          <w:bCs w:val="0"/>
          <w:sz w:val="28"/>
          <w:szCs w:val="20"/>
        </w:rPr>
        <w:t>Json消息包格式</w:t>
      </w:r>
      <w:bookmarkEnd w:id="0"/>
      <w:bookmarkEnd w:id="1"/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4"/>
        <w:tblW w:w="864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981"/>
        <w:gridCol w:w="831"/>
        <w:gridCol w:w="1043"/>
        <w:gridCol w:w="3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int，设备厂商编码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功能码（可以理解为协议的类别）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rep/req(</w:t>
            </w:r>
            <w:r>
              <w:rPr>
                <w:rFonts w:ascii="Times New Roman" w:hAnsi="Times New Roman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PRM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0代表从动站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1代表启动站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监控箱uid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string类型，固定16个字符，不足16个字符则末尾补0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如：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1234567800000000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msg_frame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是否需要确认:1是, 0否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 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如果包含pfc字段，则该值为pfc的低4位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msg_acd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是否带事件计数器，0无，1有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event_serious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重要事件计数器/上行才有的字段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event_common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普通事件计数器/上行才有的字段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host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字符串，设备层ip，上行包才会带该字段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，告知平台回复包的下发的地址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port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字符串，设备层port，上行包才会带该字段，告知平台回复包的下发的地址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msg_tpv json对象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空对象代表没有时间标签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主动上报没有，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下发如果有时间标签，回复上报也要有</w:t>
            </w:r>
          </w:p>
        </w:tc>
        <w:tc>
          <w:tcPr>
            <w:tcW w:w="98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时间标签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delay</w:t>
            </w: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传输延时 单位分钟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pfc</w:t>
            </w:r>
          </w:p>
        </w:tc>
        <w:tc>
          <w:tcPr>
            <w:tcW w:w="10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帧序列号范围0-255 int类型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98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son对象</w:t>
            </w: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  <w:noWrap/>
          </w:tcPr>
          <w:p>
            <w:pPr>
              <w:ind w:right="1795" w:rightChars="855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命令名字，字符串类型，每条协议有一个对应的命令，具体参考各个协议cmd的值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信息点，一般用来描述协议中的索引信息，如果协议中没说明功能用途则写0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xx1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应用数据见下面数据协议具体内容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xx2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son对象</w:t>
            </w: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yy1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应用数据见下面数据协议具体内容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yy2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yy3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yy4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8" w:type="dxa"/>
            <w:gridSpan w:val="4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……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省略N个数据单元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son对象</w:t>
            </w: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0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同上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*协议制定规则参考：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1.上下行协议cmd字段命令字符串要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一致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2.msg_content里面的字段名上下行要一致，不要同一种属性上下行字段名不一样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3.msg_content里面字段命令用驼峰法表示类似 connectAdress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4.字段名字不要缩写比如stop，start 不要用st_xxx,so_xx an_ena ,要完整整个单词 例如“ comaddr 通信地址 ”最好是connectAdress这样比较好理解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5.json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字段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内容是对象或者数组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或者int/string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要在表格里面说明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6.所有字段名不能操作3个单词，长度最好控制18个字符以内。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7.cmd命令字查询类用query开头，设置类用set开头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Json</w:t>
      </w:r>
      <w:r>
        <w:rPr>
          <w:rStyle w:val="27"/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数据实例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{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"msg_uid": "0000000000000001",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"msg_dev_type": 3,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"msg_afn": 2,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"msg_frm": 1,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"frame_con": 1,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"msg_pseq": 14,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"msg_frame": 3,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"event_serious": 114,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"event_common": 202,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"msg_acd": 1,</w:t>
      </w:r>
    </w:p>
    <w:p>
      <w:pPr>
        <w:ind w:left="420"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"msg_tpv": {</w:t>
      </w:r>
    </w:p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"pfc":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"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"day": "1",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"hour": "2",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"min": "3",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"sec": "4",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"delay": "255"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},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"msg_content": [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{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"pn": "2",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"fn": "0"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},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{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"pn": "2",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"fn": "0",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"data_x": 666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},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{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"pn": "2",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"fn": "0",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"data_x": 666,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"data_y": 888,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"data_z": 110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}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]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}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tabs>
          <w:tab w:val="left" w:pos="432"/>
        </w:tabs>
        <w:spacing w:before="0" w:after="0" w:line="360" w:lineRule="auto"/>
        <w:rPr>
          <w:rFonts w:ascii="黑体" w:hAnsi="黑体" w:eastAsia="黑体"/>
          <w:bCs w:val="0"/>
          <w:sz w:val="28"/>
          <w:szCs w:val="20"/>
        </w:rPr>
      </w:pPr>
      <w:bookmarkStart w:id="2" w:name="_Toc107835017"/>
      <w:bookmarkStart w:id="3" w:name="_Toc8913765"/>
      <w:r>
        <w:rPr>
          <w:rFonts w:hint="eastAsia" w:ascii="黑体" w:hAnsi="黑体" w:eastAsia="黑体"/>
          <w:bCs w:val="0"/>
          <w:sz w:val="28"/>
          <w:szCs w:val="20"/>
        </w:rPr>
        <w:t>Json数据单元格式</w:t>
      </w:r>
      <w:bookmarkEnd w:id="2"/>
      <w:bookmarkEnd w:id="3"/>
    </w:p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4" w:name="_Toc107835018"/>
      <w:r>
        <w:rPr>
          <w:rFonts w:hint="eastAsia" w:ascii="黑体" w:hAnsi="黑体" w:eastAsia="黑体" w:cs="黑体"/>
          <w:bCs w:val="0"/>
          <w:sz w:val="28"/>
          <w:szCs w:val="28"/>
        </w:rPr>
        <w:t>功能码00</w:t>
      </w:r>
      <w:bookmarkEnd w:id="4"/>
    </w:p>
    <w:p>
      <w:pPr>
        <w:pStyle w:val="3"/>
        <w:ind w:firstLine="0"/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5" w:name="_Toc107835019"/>
      <w:bookmarkStart w:id="6" w:name="_Toc8913772"/>
      <w:bookmarkStart w:id="7" w:name="_Toc8913766"/>
      <w:r>
        <w:rPr>
          <w:rFonts w:hint="eastAsia" w:ascii="黑体" w:hAnsi="黑体" w:eastAsia="黑体"/>
          <w:szCs w:val="24"/>
        </w:rPr>
        <w:t>确认</w:t>
      </w:r>
      <w:bookmarkEnd w:id="5"/>
      <w:bookmarkEnd w:id="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719"/>
        <w:gridCol w:w="426"/>
        <w:gridCol w:w="2663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rep/req(</w:t>
            </w:r>
            <w:r>
              <w:rPr>
                <w:rFonts w:ascii="Times New Roman" w:hAnsi="Times New Roman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PRM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0(从动站)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sg_frame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msg_tpv json 对象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空对象代表没有时间标签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有对象代表有时间标签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空代表没有时间标签,下行才有的字段</w:t>
            </w: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426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delay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传输延时 单位分钟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pfc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帧序列号范围0-255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256(f1)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confirm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36,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157,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77,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"confirm"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bCs/>
        </w:rPr>
      </w:pPr>
      <w:r>
        <w:rPr>
          <w:rFonts w:hint="eastAsia"/>
          <w:b/>
          <w:bCs/>
        </w:rPr>
        <w:t>PS：</w:t>
      </w:r>
    </w:p>
    <w:p>
      <w:pPr>
        <w:rPr>
          <w:b/>
          <w:bCs/>
        </w:rPr>
      </w:pPr>
      <w:r>
        <w:rPr>
          <w:rFonts w:hint="eastAsia"/>
          <w:b/>
          <w:bCs/>
        </w:rPr>
        <w:t>确认一方回复相同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msg_pseq</w:t>
      </w: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</w:rPr>
        <w:t>如果主动发送一方带有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msg_tpv，则确认一方回复相同msg_tpv</w:t>
      </w: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功能码04、05的请求统一回复确认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确认分两种情况：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下行确认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就是设备上报了了事件，上位机收到了，下发确认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上行确认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上位机下发命令，设备回复确认</w:t>
      </w:r>
    </w:p>
    <w:p/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8" w:name="_Toc107835020"/>
      <w:r>
        <w:rPr>
          <w:rFonts w:hint="eastAsia" w:ascii="黑体" w:hAnsi="黑体" w:eastAsia="黑体" w:cs="黑体"/>
          <w:bCs w:val="0"/>
          <w:sz w:val="28"/>
          <w:szCs w:val="28"/>
        </w:rPr>
        <w:t>功能码01</w:t>
      </w:r>
      <w:bookmarkEnd w:id="7"/>
      <w:bookmarkEnd w:id="8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9" w:name="_Toc107835021"/>
      <w:bookmarkStart w:id="10" w:name="_Toc8913767"/>
      <w:r>
        <w:rPr>
          <w:rFonts w:hint="eastAsia" w:ascii="黑体" w:hAnsi="黑体" w:eastAsia="黑体"/>
          <w:szCs w:val="24"/>
        </w:rPr>
        <w:t>终端重启(下行报文)</w:t>
      </w:r>
      <w:bookmarkEnd w:id="9"/>
      <w:bookmarkEnd w:id="1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719"/>
        <w:gridCol w:w="426"/>
        <w:gridCol w:w="2663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r>
              <w:rPr>
                <w:rFonts w:hint="eastAsia"/>
              </w:rPr>
              <w:t>root</w:t>
            </w:r>
          </w:p>
        </w:tc>
        <w:tc>
          <w:tcPr>
            <w:tcW w:w="784" w:type="dxa"/>
          </w:tcPr>
          <w:p>
            <w:r>
              <w:rPr>
                <w:rFonts w:hint="eastAsia"/>
              </w:rPr>
              <w:t>parent</w:t>
            </w:r>
          </w:p>
        </w:tc>
        <w:tc>
          <w:tcPr>
            <w:tcW w:w="719" w:type="dxa"/>
          </w:tcPr>
          <w:p>
            <w:r>
              <w:rPr>
                <w:rFonts w:hint="eastAsia"/>
              </w:rPr>
              <w:t>child</w:t>
            </w:r>
          </w:p>
        </w:tc>
        <w:tc>
          <w:tcPr>
            <w:tcW w:w="426" w:type="dxa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description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r>
              <w:rPr>
                <w:rFonts w:hint="eastAsia"/>
              </w:rPr>
              <w:t>msg_dev_type</w:t>
            </w:r>
          </w:p>
        </w:tc>
        <w:tc>
          <w:tcPr>
            <w:tcW w:w="784" w:type="dxa"/>
          </w:tcPr>
          <w:p/>
        </w:tc>
        <w:tc>
          <w:tcPr>
            <w:tcW w:w="719" w:type="dxa"/>
          </w:tcPr>
          <w:p/>
        </w:tc>
        <w:tc>
          <w:tcPr>
            <w:tcW w:w="426" w:type="dxa"/>
            <w:vMerge w:val="restart"/>
          </w:tcPr>
          <w:p>
            <w:r>
              <w:rPr>
                <w:rFonts w:hint="eastAsia"/>
              </w:rPr>
              <w:t>公共消息包头</w:t>
            </w:r>
          </w:p>
        </w:tc>
        <w:tc>
          <w:tcPr>
            <w:tcW w:w="2663" w:type="dxa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r>
              <w:rPr>
                <w:rFonts w:hint="eastAsia"/>
              </w:rPr>
              <w:t>msg_afn</w:t>
            </w:r>
          </w:p>
        </w:tc>
        <w:tc>
          <w:tcPr>
            <w:tcW w:w="784" w:type="dxa"/>
          </w:tcPr>
          <w:p/>
        </w:tc>
        <w:tc>
          <w:tcPr>
            <w:tcW w:w="719" w:type="dxa"/>
          </w:tcPr>
          <w:p/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功能码分类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01H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r>
              <w:rPr>
                <w:rFonts w:hint="eastAsia"/>
              </w:rPr>
              <w:t>msg_frm</w:t>
            </w:r>
          </w:p>
        </w:tc>
        <w:tc>
          <w:tcPr>
            <w:tcW w:w="784" w:type="dxa"/>
          </w:tcPr>
          <w:p/>
        </w:tc>
        <w:tc>
          <w:tcPr>
            <w:tcW w:w="719" w:type="dxa"/>
          </w:tcPr>
          <w:p/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rep/req(PRM)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1(主动站)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r>
              <w:rPr>
                <w:rFonts w:hint="eastAsia"/>
              </w:rPr>
              <w:t>msg_uid</w:t>
            </w:r>
          </w:p>
        </w:tc>
        <w:tc>
          <w:tcPr>
            <w:tcW w:w="784" w:type="dxa"/>
          </w:tcPr>
          <w:p/>
        </w:tc>
        <w:tc>
          <w:tcPr>
            <w:tcW w:w="719" w:type="dxa"/>
          </w:tcPr>
          <w:p/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集中器uid</w:t>
            </w:r>
          </w:p>
          <w:p>
            <w:r>
              <w:rPr>
                <w:rFonts w:hint="eastAsia"/>
              </w:rPr>
              <w:t>(8字节string类型)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“3500000100000000”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r>
              <w:rPr>
                <w:rFonts w:hint="eastAsia"/>
              </w:rPr>
              <w:t>msg_frame</w:t>
            </w:r>
          </w:p>
        </w:tc>
        <w:tc>
          <w:tcPr>
            <w:tcW w:w="784" w:type="dxa"/>
          </w:tcPr>
          <w:p/>
        </w:tc>
        <w:tc>
          <w:tcPr>
            <w:tcW w:w="719" w:type="dxa"/>
          </w:tcPr>
          <w:p/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帧序号/多帧情况</w:t>
            </w:r>
          </w:p>
          <w:p>
            <w:r>
              <w:rPr>
                <w:rFonts w:hint="eastAsia"/>
              </w:rPr>
              <w:t>0代表中间帧</w:t>
            </w:r>
          </w:p>
          <w:p>
            <w:r>
              <w:rPr>
                <w:rFonts w:hint="eastAsia"/>
              </w:rPr>
              <w:t>1代表最后一帧</w:t>
            </w:r>
          </w:p>
          <w:p>
            <w:r>
              <w:rPr>
                <w:rFonts w:hint="eastAsia"/>
              </w:rPr>
              <w:t>2代表首帧</w:t>
            </w:r>
          </w:p>
          <w:p>
            <w:r>
              <w:rPr>
                <w:rFonts w:hint="eastAsia"/>
              </w:rPr>
              <w:t>3代表仅一帧，是首帧也是末帧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r>
              <w:rPr>
                <w:rFonts w:hint="eastAsia"/>
              </w:rPr>
              <w:t>msg_con</w:t>
            </w:r>
          </w:p>
        </w:tc>
        <w:tc>
          <w:tcPr>
            <w:tcW w:w="784" w:type="dxa"/>
          </w:tcPr>
          <w:p/>
        </w:tc>
        <w:tc>
          <w:tcPr>
            <w:tcW w:w="719" w:type="dxa"/>
          </w:tcPr>
          <w:p/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是否需要确认1是,0否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r>
              <w:rPr>
                <w:rFonts w:hint="eastAsia"/>
              </w:rPr>
              <w:t>msg_pseq</w:t>
            </w:r>
          </w:p>
        </w:tc>
        <w:tc>
          <w:tcPr>
            <w:tcW w:w="784" w:type="dxa"/>
          </w:tcPr>
          <w:p/>
        </w:tc>
        <w:tc>
          <w:tcPr>
            <w:tcW w:w="719" w:type="dxa"/>
          </w:tcPr>
          <w:p/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帧序列号范围0-15 int类型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restart"/>
          </w:tcPr>
          <w:p>
            <w:r>
              <w:rPr>
                <w:rFonts w:hint="eastAsia"/>
              </w:rPr>
              <w:t>msg_tpv json 对象</w:t>
            </w:r>
          </w:p>
          <w:p>
            <w:r>
              <w:rPr>
                <w:rFonts w:hint="eastAsia"/>
              </w:rPr>
              <w:t>空对象代表没有时间标签</w:t>
            </w:r>
          </w:p>
          <w:p>
            <w:r>
              <w:rPr>
                <w:rFonts w:hint="eastAsia"/>
              </w:rPr>
              <w:t>有对象代表有时间标签</w:t>
            </w:r>
          </w:p>
        </w:tc>
        <w:tc>
          <w:tcPr>
            <w:tcW w:w="784" w:type="dxa"/>
            <w:vMerge w:val="restart"/>
          </w:tcPr>
          <w:p>
            <w:r>
              <w:rPr>
                <w:rFonts w:hint="eastAsia"/>
              </w:rPr>
              <w:t>空代表没有时间标签,下行才有的字段</w:t>
            </w:r>
          </w:p>
        </w:tc>
        <w:tc>
          <w:tcPr>
            <w:tcW w:w="719" w:type="dxa"/>
          </w:tcPr>
          <w:p>
            <w:r>
              <w:rPr>
                <w:rFonts w:hint="eastAsia"/>
              </w:rPr>
              <w:t>day</w:t>
            </w:r>
          </w:p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日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/>
        </w:tc>
        <w:tc>
          <w:tcPr>
            <w:tcW w:w="784" w:type="dxa"/>
            <w:vMerge w:val="continue"/>
          </w:tcPr>
          <w:p/>
        </w:tc>
        <w:tc>
          <w:tcPr>
            <w:tcW w:w="719" w:type="dxa"/>
          </w:tcPr>
          <w:p>
            <w:r>
              <w:rPr>
                <w:rFonts w:hint="eastAsia"/>
              </w:rPr>
              <w:t>hour</w:t>
            </w:r>
          </w:p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时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/>
        </w:tc>
        <w:tc>
          <w:tcPr>
            <w:tcW w:w="784" w:type="dxa"/>
            <w:vMerge w:val="continue"/>
          </w:tcPr>
          <w:p/>
        </w:tc>
        <w:tc>
          <w:tcPr>
            <w:tcW w:w="719" w:type="dxa"/>
          </w:tcPr>
          <w:p>
            <w:r>
              <w:rPr>
                <w:rFonts w:hint="eastAsia"/>
              </w:rPr>
              <w:t>min</w:t>
            </w:r>
          </w:p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分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/>
        </w:tc>
        <w:tc>
          <w:tcPr>
            <w:tcW w:w="784" w:type="dxa"/>
            <w:vMerge w:val="continue"/>
          </w:tcPr>
          <w:p/>
        </w:tc>
        <w:tc>
          <w:tcPr>
            <w:tcW w:w="719" w:type="dxa"/>
          </w:tcPr>
          <w:p>
            <w:r>
              <w:rPr>
                <w:rFonts w:hint="eastAsia"/>
              </w:rPr>
              <w:t>sec</w:t>
            </w:r>
          </w:p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秒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1" w:type="dxa"/>
            <w:vMerge w:val="continue"/>
          </w:tcPr>
          <w:p/>
        </w:tc>
        <w:tc>
          <w:tcPr>
            <w:tcW w:w="784" w:type="dxa"/>
            <w:vMerge w:val="continue"/>
          </w:tcPr>
          <w:p/>
        </w:tc>
        <w:tc>
          <w:tcPr>
            <w:tcW w:w="719" w:type="dxa"/>
          </w:tcPr>
          <w:p>
            <w:r>
              <w:rPr>
                <w:rFonts w:hint="eastAsia"/>
              </w:rPr>
              <w:t>delay</w:t>
            </w:r>
          </w:p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传输延时 单位分钟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1" w:type="dxa"/>
            <w:vMerge w:val="continue"/>
          </w:tcPr>
          <w:p/>
        </w:tc>
        <w:tc>
          <w:tcPr>
            <w:tcW w:w="784" w:type="dxa"/>
            <w:vMerge w:val="continue"/>
          </w:tcPr>
          <w:p/>
        </w:tc>
        <w:tc>
          <w:tcPr>
            <w:tcW w:w="719" w:type="dxa"/>
          </w:tcPr>
          <w:p>
            <w:r>
              <w:rPr>
                <w:rFonts w:hint="eastAsia"/>
              </w:rPr>
              <w:t>pfc</w:t>
            </w:r>
          </w:p>
        </w:tc>
        <w:tc>
          <w:tcPr>
            <w:tcW w:w="426" w:type="dxa"/>
            <w:vMerge w:val="continue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帧序列号范围0-255 int类型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r>
              <w:rPr>
                <w:rFonts w:hint="eastAsia"/>
              </w:rPr>
              <w:t>msg_content[n]</w:t>
            </w:r>
          </w:p>
          <w:p>
            <w:r>
              <w:rPr>
                <w:rFonts w:hint="eastAsia"/>
              </w:rPr>
              <w:t>数据单元数组</w:t>
            </w:r>
          </w:p>
        </w:tc>
        <w:tc>
          <w:tcPr>
            <w:tcW w:w="784" w:type="dxa"/>
            <w:vMerge w:val="restart"/>
          </w:tcPr>
          <w:p/>
        </w:tc>
        <w:tc>
          <w:tcPr>
            <w:tcW w:w="719" w:type="dxa"/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426" w:type="dxa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0-65535  256(f1)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“rtuBoot”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/>
        </w:tc>
        <w:tc>
          <w:tcPr>
            <w:tcW w:w="784" w:type="dxa"/>
            <w:vMerge w:val="continue"/>
          </w:tcPr>
          <w:p/>
        </w:tc>
        <w:tc>
          <w:tcPr>
            <w:tcW w:w="719" w:type="dxa"/>
          </w:tcPr>
          <w:p>
            <w:r>
              <w:rPr>
                <w:rFonts w:hint="eastAsia"/>
              </w:rPr>
              <w:t>pn</w:t>
            </w:r>
          </w:p>
        </w:tc>
        <w:tc>
          <w:tcPr>
            <w:tcW w:w="426" w:type="dxa"/>
          </w:tcPr>
          <w:p/>
        </w:tc>
        <w:tc>
          <w:tcPr>
            <w:tcW w:w="2663" w:type="dxa"/>
          </w:tcPr>
          <w:p>
            <w:r>
              <w:rPr>
                <w:rFonts w:hint="eastAsia"/>
              </w:rPr>
              <w:t>0-65535 0(p0)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"msg_tpv": {</w:t>
            </w:r>
          </w:p>
          <w:p>
            <w:r>
              <w:rPr>
                <w:rFonts w:hint="eastAsia"/>
              </w:rPr>
              <w:t xml:space="preserve">        "sec": 57,</w:t>
            </w:r>
          </w:p>
          <w:p>
            <w:r>
              <w:rPr>
                <w:rFonts w:hint="eastAsia"/>
              </w:rPr>
              <w:t xml:space="preserve">        "delay": 2,</w:t>
            </w:r>
          </w:p>
          <w:p>
            <w:r>
              <w:rPr>
                <w:rFonts w:hint="eastAsia"/>
              </w:rPr>
              <w:t xml:space="preserve">        "min": 58,</w:t>
            </w:r>
          </w:p>
          <w:p>
            <w:r>
              <w:rPr>
                <w:rFonts w:hint="eastAsia"/>
              </w:rPr>
              <w:t xml:space="preserve">        "hour": 9,</w:t>
            </w:r>
          </w:p>
          <w:p>
            <w:r>
              <w:rPr>
                <w:rFonts w:hint="eastAsia"/>
              </w:rPr>
              <w:t xml:space="preserve">        "pfc": 119,</w:t>
            </w:r>
          </w:p>
          <w:p>
            <w:r>
              <w:rPr>
                <w:rFonts w:hint="eastAsia"/>
              </w:rPr>
              <w:t xml:space="preserve">        "day": 22</w:t>
            </w:r>
          </w:p>
          <w:p>
            <w:r>
              <w:rPr>
                <w:rFonts w:hint="eastAsia"/>
              </w:rPr>
              <w:t xml:space="preserve">    },</w:t>
            </w:r>
          </w:p>
          <w:p>
            <w:r>
              <w:rPr>
                <w:rFonts w:hint="eastAsia"/>
              </w:rPr>
              <w:t xml:space="preserve">    "msg_pseq": 7,</w:t>
            </w:r>
          </w:p>
          <w:p>
            <w:r>
              <w:rPr>
                <w:rFonts w:hint="eastAsia"/>
              </w:rPr>
              <w:t xml:space="preserve">    "msg_frame": 3,</w:t>
            </w:r>
          </w:p>
          <w:p>
            <w:r>
              <w:rPr>
                <w:rFonts w:hint="eastAsia"/>
              </w:rPr>
              <w:t xml:space="preserve">    "msg_content": 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"cmd": "rtuBoot",</w:t>
            </w:r>
          </w:p>
          <w:p>
            <w:r>
              <w:rPr>
                <w:rFonts w:hint="eastAsia"/>
              </w:rPr>
              <w:t xml:space="preserve">            "pn": 0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],</w:t>
            </w:r>
          </w:p>
          <w:p>
            <w:r>
              <w:rPr>
                <w:rFonts w:hint="eastAsia"/>
              </w:rPr>
              <w:t xml:space="preserve">    "msg_afn": 1,</w:t>
            </w:r>
          </w:p>
          <w:p>
            <w:r>
              <w:rPr>
                <w:rFonts w:hint="eastAsia"/>
              </w:rPr>
              <w:t xml:space="preserve">    "msg_con": 1,</w:t>
            </w:r>
          </w:p>
          <w:p>
            <w:r>
              <w:rPr>
                <w:rFonts w:hint="eastAsia"/>
              </w:rPr>
              <w:t xml:space="preserve">    "msg_dev_type": 3,</w:t>
            </w:r>
          </w:p>
          <w:p>
            <w:r>
              <w:rPr>
                <w:rFonts w:hint="eastAsia"/>
              </w:rPr>
              <w:t xml:space="preserve">    "msg_uid": "0000000000010823",</w:t>
            </w:r>
          </w:p>
          <w:p>
            <w:r>
              <w:rPr>
                <w:rFonts w:hint="eastAsia"/>
              </w:rPr>
              <w:t xml:space="preserve">    "msg_frm": 1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终端回复确认，具体参考确认报文</w:t>
      </w:r>
    </w:p>
    <w:p>
      <w:pPr>
        <w:pStyle w:val="5"/>
        <w:ind w:left="1074" w:hanging="864"/>
      </w:pPr>
      <w:bookmarkStart w:id="11" w:name="_Toc8913769"/>
      <w:bookmarkStart w:id="12" w:name="_Toc107835022"/>
      <w:r>
        <w:rPr>
          <w:rFonts w:hint="eastAsia"/>
        </w:rPr>
        <w:t>终端数据软复位(下行报文)</w:t>
      </w:r>
      <w:bookmarkEnd w:id="11"/>
      <w:bookmarkEnd w:id="12"/>
    </w:p>
    <w:p>
      <w:r>
        <w:rPr>
          <w:rFonts w:hint="eastAsia"/>
        </w:rPr>
        <w:t>恢复出厂设置并重启</w:t>
      </w:r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719"/>
        <w:gridCol w:w="426"/>
        <w:gridCol w:w="2663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rep/req(</w:t>
            </w:r>
            <w:r>
              <w:rPr>
                <w:rFonts w:ascii="Times New Roman" w:hAnsi="Times New Roman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PRM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1(主动站)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sg_frame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_con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msg_tpv json 对象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空对象代表没有时间标签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有对象代表有时间标签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空代表没有时间标签,下行才有的字段</w:t>
            </w: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delay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传输延时 单位分钟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pfc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帧序列号范围0-255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fn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softReset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4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57,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"softReset",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终端回复确认，具体参考确认报文</w:t>
      </w:r>
    </w:p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13" w:name="_Toc8913770"/>
      <w:bookmarkStart w:id="14" w:name="_Toc107835023"/>
      <w:r>
        <w:rPr>
          <w:rFonts w:hint="eastAsia" w:ascii="黑体" w:hAnsi="黑体" w:eastAsia="黑体" w:cs="黑体"/>
          <w:bCs w:val="0"/>
          <w:sz w:val="28"/>
          <w:szCs w:val="28"/>
        </w:rPr>
        <w:t>功能码02</w:t>
      </w:r>
      <w:bookmarkEnd w:id="13"/>
      <w:bookmarkEnd w:id="14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5" w:name="_Toc8913771"/>
      <w:bookmarkStart w:id="16" w:name="_Toc107835024"/>
      <w:r>
        <w:rPr>
          <w:rFonts w:hint="eastAsia" w:ascii="黑体" w:hAnsi="黑体" w:eastAsia="黑体"/>
          <w:szCs w:val="24"/>
        </w:rPr>
        <w:t>登录(上行报文)</w:t>
      </w:r>
      <w:bookmarkEnd w:id="15"/>
      <w:bookmarkEnd w:id="1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84"/>
        <w:gridCol w:w="855"/>
        <w:gridCol w:w="348"/>
        <w:gridCol w:w="2392"/>
        <w:gridCol w:w="2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3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rep/req(</w:t>
            </w:r>
            <w:r>
              <w:rPr>
                <w:rFonts w:ascii="Times New Roman" w:hAnsi="Times New Roman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PRM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0(从动站)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(8字节string类型)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sg_frame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msg_acd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是否带事件计数器，0无，1有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event_common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普通事件计数器/上行才有的字段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event_serious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重要事件计数器/上行才有的字段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70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3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256(f1)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login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70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3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signal</w:t>
            </w:r>
          </w:p>
        </w:tc>
        <w:tc>
          <w:tcPr>
            <w:tcW w:w="3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信号强度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范围0-255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CCID</w:t>
            </w:r>
          </w:p>
        </w:tc>
        <w:tc>
          <w:tcPr>
            <w:tcW w:w="3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设备通讯卡识别码</w:t>
            </w:r>
          </w:p>
        </w:tc>
        <w:tc>
          <w:tcPr>
            <w:tcW w:w="25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字符串（最长20字符）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"00000000000113da",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200,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"signal":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"ICCID": "12345123451234512345",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"login"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回复：平台不需回复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7" w:name="_Toc8913773"/>
      <w:bookmarkStart w:id="18" w:name="_Toc107835025"/>
      <w:r>
        <w:rPr>
          <w:rFonts w:hint="eastAsia" w:ascii="黑体" w:hAnsi="黑体" w:eastAsia="黑体"/>
          <w:szCs w:val="24"/>
        </w:rPr>
        <w:t>登出(上行报文)</w:t>
      </w:r>
      <w:bookmarkEnd w:id="17"/>
      <w:bookmarkEnd w:id="1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648"/>
        <w:gridCol w:w="981"/>
        <w:gridCol w:w="2390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rep/req(</w:t>
            </w:r>
            <w:r>
              <w:rPr>
                <w:rFonts w:ascii="Times New Roman" w:hAnsi="Times New Roman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PRM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0(从动站)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sg_frame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msg_acd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是否带事件计数器，0无，1有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event_common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普通事件计数器/上行才有的字段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event_serious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重要事件计数器/上行才有的字段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512(f2)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logout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9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"00000000000113da",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200,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"logout"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回复：平台不需回复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9" w:name="_Toc107835026"/>
      <w:bookmarkStart w:id="20" w:name="_Toc8913774"/>
      <w:r>
        <w:rPr>
          <w:rFonts w:hint="eastAsia" w:ascii="黑体" w:hAnsi="黑体" w:eastAsia="黑体"/>
          <w:szCs w:val="24"/>
        </w:rPr>
        <w:t>心跳(上行报文)</w:t>
      </w:r>
      <w:bookmarkEnd w:id="19"/>
      <w:bookmarkEnd w:id="2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104"/>
        <w:gridCol w:w="810"/>
        <w:gridCol w:w="2105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8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rep/req(</w:t>
            </w:r>
            <w:r>
              <w:rPr>
                <w:rFonts w:ascii="Times New Roman" w:hAnsi="Times New Roman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PRM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0(从动站)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sg_frame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msg_acd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是否带事件计数器，0无，1有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event_common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普通事件计数器/上行才有的字段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event_serious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重要事件计数器/上行才有的字段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8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1024(f3)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beat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8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heartbeat</w:t>
            </w:r>
          </w:p>
        </w:tc>
        <w:tc>
          <w:tcPr>
            <w:tcW w:w="8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范围0-255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CCID</w:t>
            </w:r>
          </w:p>
        </w:tc>
        <w:tc>
          <w:tcPr>
            <w:tcW w:w="8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设备通讯卡识别码</w:t>
            </w:r>
          </w:p>
        </w:tc>
        <w:tc>
          <w:tcPr>
            <w:tcW w:w="2225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字符串（最长20字符）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36,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157,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"heartbeat":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"ICCID": "898604921921C0298673",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"beat"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1" w:name="_Toc107835027"/>
      <w:r>
        <w:rPr>
          <w:rFonts w:hint="eastAsia"/>
        </w:rPr>
        <w:t>心跳(下行报文)</w:t>
      </w:r>
      <w:bookmarkEnd w:id="21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104"/>
        <w:gridCol w:w="810"/>
        <w:gridCol w:w="2105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8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rep/req(</w:t>
            </w:r>
            <w:r>
              <w:rPr>
                <w:rFonts w:ascii="Times New Roman" w:hAnsi="Times New Roman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PRM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0(从动站)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sg_frame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8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1024(f3)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beat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8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{</w:t>
            </w:r>
            <w:r>
              <w:br w:type="textWrapping"/>
            </w:r>
            <w:r>
              <w:t>    "msg_tpv":{</w:t>
            </w:r>
            <w:r>
              <w:br w:type="textWrapping"/>
            </w:r>
            <w:r>
              <w:br w:type="textWrapping"/>
            </w:r>
            <w:r>
              <w:t>    },</w:t>
            </w:r>
            <w:r>
              <w:br w:type="textWrapping"/>
            </w:r>
            <w:r>
              <w:t>    "msg_pseq":14,</w:t>
            </w:r>
            <w:r>
              <w:br w:type="textWrapping"/>
            </w:r>
            <w:r>
              <w:t>    "msg_frame":3,</w:t>
            </w:r>
            <w:r>
              <w:br w:type="textWrapping"/>
            </w:r>
            <w:r>
              <w:t>    "msg_content":[</w:t>
            </w:r>
            <w:r>
              <w:br w:type="textWrapping"/>
            </w:r>
            <w:r>
              <w:t>        {</w:t>
            </w:r>
            <w:r>
              <w:br w:type="textWrapping"/>
            </w:r>
            <w:r>
              <w:t>            "cmd":"beat",</w:t>
            </w:r>
            <w:r>
              <w:br w:type="textWrapping"/>
            </w:r>
            <w:r>
              <w:t>            "pn":0</w:t>
            </w:r>
            <w:r>
              <w:br w:type="textWrapping"/>
            </w:r>
            <w:r>
              <w:t>        }</w:t>
            </w:r>
            <w:r>
              <w:br w:type="textWrapping"/>
            </w:r>
            <w:r>
              <w:t>    ],</w:t>
            </w:r>
            <w:r>
              <w:br w:type="textWrapping"/>
            </w:r>
            <w:r>
              <w:t>    "msg_afn":0,</w:t>
            </w:r>
            <w:r>
              <w:br w:type="textWrapping"/>
            </w:r>
            <w:r>
              <w:t>    "msg_con":0,</w:t>
            </w:r>
            <w:r>
              <w:br w:type="textWrapping"/>
            </w:r>
            <w:r>
              <w:t>    "msg_dev_type":3,</w:t>
            </w:r>
            <w:r>
              <w:br w:type="textWrapping"/>
            </w:r>
            <w:r>
              <w:t>    "msg_uid":"0000000000010907",</w:t>
            </w:r>
            <w:r>
              <w:br w:type="textWrapping"/>
            </w:r>
            <w:r>
              <w:t>    "msg_frm":0</w:t>
            </w:r>
            <w:r>
              <w:br w:type="textWrapping"/>
            </w:r>
            <w:r>
              <w:t>}</w:t>
            </w:r>
          </w:p>
        </w:tc>
      </w:tr>
    </w:tbl>
    <w:p/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22" w:name="_Toc8913775"/>
      <w:bookmarkStart w:id="23" w:name="_Toc107835028"/>
      <w:r>
        <w:rPr>
          <w:rFonts w:hint="eastAsia" w:ascii="黑体" w:hAnsi="黑体" w:eastAsia="黑体" w:cs="黑体"/>
          <w:bCs w:val="0"/>
          <w:sz w:val="28"/>
          <w:szCs w:val="28"/>
        </w:rPr>
        <w:t>功能码04</w:t>
      </w:r>
      <w:bookmarkEnd w:id="22"/>
      <w:bookmarkEnd w:id="23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24" w:name="_Toc107835029"/>
      <w:bookmarkStart w:id="25" w:name="_Toc8913776"/>
      <w:r>
        <w:rPr>
          <w:rFonts w:hint="eastAsia" w:ascii="黑体" w:hAnsi="黑体" w:eastAsia="黑体"/>
          <w:szCs w:val="24"/>
        </w:rPr>
        <w:t>连接地址和端口设置(已弃用)</w:t>
      </w:r>
      <w:bookmarkEnd w:id="24"/>
      <w:bookmarkEnd w:id="25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882"/>
        <w:gridCol w:w="993"/>
        <w:gridCol w:w="850"/>
        <w:gridCol w:w="1906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setConnectParam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mip1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主用IP段1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mip2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主用IP段2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mip3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主用IP段3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mip4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mport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2bytes主用端口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mapn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16byte主用APN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mvpn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 byte主用VPN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bip1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bip2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bip3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bip4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bport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2bytes备用端口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bapn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16bytes备用APN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bvpn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32bytes备用VPN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26" w:name="_Toc107835030"/>
      <w:bookmarkStart w:id="27" w:name="_Toc8913778"/>
      <w:r>
        <w:rPr>
          <w:rFonts w:hint="eastAsia" w:ascii="黑体" w:hAnsi="黑体" w:eastAsia="黑体"/>
          <w:szCs w:val="24"/>
        </w:rPr>
        <w:t>通信参数设置</w:t>
      </w:r>
      <w:bookmarkEnd w:id="26"/>
      <w:bookmarkEnd w:id="27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426"/>
        <w:gridCol w:w="211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setCommParam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timeout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超时时间(秒)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值范围0-15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retry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重发次数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值范围0-3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r>
              <w:t>conf</w:t>
            </w:r>
          </w:p>
        </w:tc>
        <w:tc>
          <w:tcPr>
            <w:tcW w:w="426" w:type="dxa"/>
          </w:tcPr>
          <w:p/>
        </w:tc>
        <w:tc>
          <w:tcPr>
            <w:tcW w:w="2112" w:type="dxa"/>
          </w:tcPr>
          <w:p>
            <w:r>
              <w:rPr>
                <w:rFonts w:hint="eastAsia"/>
              </w:rPr>
              <w:t>通信确认</w:t>
            </w:r>
          </w:p>
          <w:p>
            <w:r>
              <w:rPr>
                <w:rFonts w:hint="eastAsia"/>
              </w:rPr>
              <w:t>1字节,相应位置1表示需要主站确认。</w:t>
            </w:r>
          </w:p>
          <w:p>
            <w:r>
              <w:rPr>
                <w:rFonts w:hint="eastAsia"/>
              </w:rPr>
              <w:t>D0:实时数据确认位</w:t>
            </w:r>
          </w:p>
          <w:p>
            <w:r>
              <w:rPr>
                <w:rFonts w:hint="eastAsia"/>
              </w:rPr>
              <w:t>D1:历史数据确认位</w:t>
            </w:r>
          </w:p>
          <w:p>
            <w:r>
              <w:rPr>
                <w:rFonts w:hint="eastAsia"/>
              </w:rPr>
              <w:t>D2:事件记录确认位</w:t>
            </w:r>
          </w:p>
          <w:p>
            <w:r>
              <w:rPr>
                <w:rFonts w:hint="eastAsia"/>
              </w:rPr>
              <w:t>D3-D7:备用</w:t>
            </w:r>
          </w:p>
          <w:p/>
        </w:tc>
        <w:tc>
          <w:tcPr>
            <w:tcW w:w="2334" w:type="dxa"/>
          </w:tcPr>
          <w:p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r>
              <w:t>beatcycle</w:t>
            </w:r>
          </w:p>
        </w:tc>
        <w:tc>
          <w:tcPr>
            <w:tcW w:w="426" w:type="dxa"/>
          </w:tcPr>
          <w:p/>
        </w:tc>
        <w:tc>
          <w:tcPr>
            <w:tcW w:w="2112" w:type="dxa"/>
          </w:tcPr>
          <w:p>
            <w:r>
              <w:rPr>
                <w:rFonts w:hint="eastAsia"/>
              </w:rPr>
              <w:t>心跳周期</w:t>
            </w:r>
          </w:p>
          <w:p>
            <w:r>
              <w:rPr>
                <w:rFonts w:hint="eastAsia"/>
              </w:rPr>
              <w:t>单位:min</w:t>
            </w:r>
          </w:p>
        </w:tc>
        <w:tc>
          <w:tcPr>
            <w:tcW w:w="2334" w:type="dxa"/>
          </w:tcPr>
          <w:p>
            <w:r>
              <w:rPr>
                <w:rFonts w:hint="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r>
              <w:t>rtdatacycle</w:t>
            </w:r>
          </w:p>
        </w:tc>
        <w:tc>
          <w:tcPr>
            <w:tcW w:w="426" w:type="dxa"/>
          </w:tcPr>
          <w:p/>
        </w:tc>
        <w:tc>
          <w:tcPr>
            <w:tcW w:w="2112" w:type="dxa"/>
          </w:tcPr>
          <w:p>
            <w:r>
              <w:rPr>
                <w:rFonts w:hint="eastAsia"/>
              </w:rPr>
              <w:t>实时数据上报周期</w:t>
            </w:r>
          </w:p>
          <w:p>
            <w:r>
              <w:rPr>
                <w:rFonts w:hint="eastAsia"/>
              </w:rPr>
              <w:t>单位:min</w:t>
            </w:r>
          </w:p>
        </w:tc>
        <w:tc>
          <w:tcPr>
            <w:tcW w:w="2334" w:type="dxa"/>
          </w:tcPr>
          <w:p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r>
              <w:t>hisdatacycle</w:t>
            </w:r>
          </w:p>
        </w:tc>
        <w:tc>
          <w:tcPr>
            <w:tcW w:w="426" w:type="dxa"/>
          </w:tcPr>
          <w:p/>
        </w:tc>
        <w:tc>
          <w:tcPr>
            <w:tcW w:w="2112" w:type="dxa"/>
          </w:tcPr>
          <w:p>
            <w:r>
              <w:rPr>
                <w:rFonts w:hint="eastAsia"/>
              </w:rPr>
              <w:t>历史数据上报周期</w:t>
            </w:r>
          </w:p>
          <w:p>
            <w:r>
              <w:rPr>
                <w:rFonts w:hint="eastAsia"/>
              </w:rPr>
              <w:t>单位:min</w:t>
            </w:r>
          </w:p>
        </w:tc>
        <w:tc>
          <w:tcPr>
            <w:tcW w:w="2334" w:type="dxa"/>
          </w:tcPr>
          <w:p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"hisdatacycle": 60,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"beatcycle":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"rtdatacycle":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"conf":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"setCommParam",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"timeout":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"retry": 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bCs/>
        </w:rPr>
      </w:pPr>
      <w:r>
        <w:rPr>
          <w:rFonts w:hint="eastAsia"/>
          <w:b/>
          <w:bCs/>
        </w:rPr>
        <w:t>PS：</w:t>
      </w:r>
    </w:p>
    <w:p>
      <w:pPr>
        <w:rPr>
          <w:b/>
          <w:bCs/>
        </w:rPr>
      </w:pPr>
      <w:r>
        <w:rPr>
          <w:rFonts w:hint="eastAsia"/>
          <w:b/>
          <w:bCs/>
        </w:rPr>
        <w:t>功能码0x04的协议回复统一回复确认，下面协议一样不在重复说明</w:t>
      </w:r>
    </w:p>
    <w:p>
      <w:pPr>
        <w:rPr>
          <w:b/>
          <w:bCs/>
        </w:rPr>
      </w:pPr>
      <w:r>
        <w:rPr>
          <w:rFonts w:hint="eastAsia"/>
          <w:b/>
          <w:bCs/>
        </w:rPr>
        <w:t>确认协议格式具体参考对应确认协议章节说明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28" w:name="_Toc107835031"/>
      <w:bookmarkStart w:id="29" w:name="_Toc8913781"/>
      <w:r>
        <w:rPr>
          <w:rFonts w:hint="eastAsia" w:ascii="黑体" w:hAnsi="黑体" w:eastAsia="黑体"/>
          <w:szCs w:val="24"/>
        </w:rPr>
        <w:t>遥信量参数设置</w:t>
      </w:r>
      <w:bookmarkEnd w:id="28"/>
      <w:bookmarkEnd w:id="29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855"/>
        <w:gridCol w:w="1430"/>
        <w:gridCol w:w="1430"/>
        <w:gridCol w:w="1364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5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5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55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Fn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Times New Roman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dsignparam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r>
              <w:t>conf_sig_n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r>
              <w:rPr>
                <w:rFonts w:hint="eastAsia"/>
              </w:rPr>
              <w:t>本次配置</w:t>
            </w:r>
            <w:r>
              <w:t>的</w:t>
            </w:r>
            <w:r>
              <w:rPr>
                <w:rFonts w:hint="eastAsia"/>
              </w:rPr>
              <w:t>遥信点</w:t>
            </w:r>
            <w:r>
              <w:t>个数</w:t>
            </w:r>
            <w:r>
              <w:rPr>
                <w:rFonts w:hint="eastAsia"/>
              </w:rPr>
              <w:t xml:space="preserve">   1字节  </w:t>
            </w:r>
          </w:p>
        </w:tc>
        <w:tc>
          <w:tcPr>
            <w:tcW w:w="2063" w:type="dxa"/>
          </w:tcPr>
          <w:p>
            <w:r>
              <w:rPr>
                <w:rFonts w:hint="eastAsi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r>
              <w:t>sig_st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r>
              <w:rPr>
                <w:rFonts w:hint="eastAsia"/>
              </w:rPr>
              <w:t xml:space="preserve">起始遥信点号  </w:t>
            </w:r>
          </w:p>
          <w:p>
            <w:r>
              <w:rPr>
                <w:rFonts w:hint="eastAsia"/>
              </w:rPr>
              <w:t xml:space="preserve">1字节 </w:t>
            </w:r>
          </w:p>
        </w:tc>
        <w:tc>
          <w:tcPr>
            <w:tcW w:w="2063" w:type="dxa"/>
          </w:tcPr>
          <w:p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vMerge w:val="restart"/>
          </w:tcPr>
          <w:p>
            <w:r>
              <w:t>romote_point [n]</w:t>
            </w:r>
          </w:p>
        </w:tc>
        <w:tc>
          <w:tcPr>
            <w:tcW w:w="1430" w:type="dxa"/>
          </w:tcPr>
          <w:p>
            <w:r>
              <w:t>point_num</w:t>
            </w:r>
          </w:p>
        </w:tc>
        <w:tc>
          <w:tcPr>
            <w:tcW w:w="1364" w:type="dxa"/>
          </w:tcPr>
          <w:p/>
        </w:tc>
        <w:tc>
          <w:tcPr>
            <w:tcW w:w="2063" w:type="dxa"/>
          </w:tcPr>
          <w:p>
            <w:r>
              <w:rPr>
                <w:rFonts w:hint="eastAsia"/>
              </w:rPr>
              <w:t>遥信点编号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vMerge w:val="continue"/>
          </w:tcPr>
          <w:p/>
        </w:tc>
        <w:tc>
          <w:tcPr>
            <w:tcW w:w="1430" w:type="dxa"/>
          </w:tcPr>
          <w:p>
            <w:r>
              <w:t>rep_sig_type</w:t>
            </w:r>
          </w:p>
        </w:tc>
        <w:tc>
          <w:tcPr>
            <w:tcW w:w="1364" w:type="dxa"/>
          </w:tcPr>
          <w:p/>
        </w:tc>
        <w:tc>
          <w:tcPr>
            <w:tcW w:w="2063" w:type="dxa"/>
          </w:tcPr>
          <w:p>
            <w:r>
              <w:rPr>
                <w:rFonts w:hint="eastAsia"/>
              </w:rPr>
              <w:t>遥信点类型: 1字节</w:t>
            </w:r>
          </w:p>
          <w:p>
            <w:r>
              <w:rPr>
                <w:rFonts w:hint="eastAsia"/>
              </w:rPr>
              <w:t xml:space="preserve">0开关  1失电 </w:t>
            </w:r>
          </w:p>
          <w:p>
            <w:r>
              <w:rPr>
                <w:rFonts w:hint="eastAsia"/>
              </w:rPr>
              <w:t xml:space="preserve">2接触器状态 </w:t>
            </w:r>
          </w:p>
          <w:p>
            <w:r>
              <w:rPr>
                <w:rFonts w:hint="eastAsia"/>
              </w:rPr>
              <w:t xml:space="preserve">3节能档位状态  </w:t>
            </w:r>
          </w:p>
          <w:p>
            <w:r>
              <w:rPr>
                <w:rFonts w:hint="eastAsia"/>
              </w:rPr>
              <w:t>4继电器状态</w:t>
            </w:r>
          </w:p>
          <w:p>
            <w:r>
              <w:rPr>
                <w:rFonts w:hint="eastAsia"/>
              </w:rPr>
              <w:t xml:space="preserve">5手动开关状态  </w:t>
            </w:r>
          </w:p>
          <w:p>
            <w:r>
              <w:rPr>
                <w:rFonts w:hint="eastAsia"/>
              </w:rPr>
              <w:t xml:space="preserve">6门磁或转换开关 </w:t>
            </w:r>
          </w:p>
          <w:p>
            <w:r>
              <w:rPr>
                <w:rFonts w:hint="eastAsia"/>
              </w:rPr>
              <w:t>7输出状态</w:t>
            </w:r>
          </w:p>
          <w:p>
            <w:r>
              <w:rPr>
                <w:rFonts w:hint="eastAsia"/>
              </w:rPr>
              <w:t>0x0A 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vMerge w:val="continue"/>
          </w:tcPr>
          <w:p/>
        </w:tc>
        <w:tc>
          <w:tcPr>
            <w:tcW w:w="1430" w:type="dxa"/>
          </w:tcPr>
          <w:p>
            <w:r>
              <w:t>rep_sig_flag</w:t>
            </w:r>
          </w:p>
        </w:tc>
        <w:tc>
          <w:tcPr>
            <w:tcW w:w="1364" w:type="dxa"/>
          </w:tcPr>
          <w:p/>
        </w:tc>
        <w:tc>
          <w:tcPr>
            <w:tcW w:w="2063" w:type="dxa"/>
          </w:tcPr>
          <w:p>
            <w:r>
              <w:rPr>
                <w:rFonts w:hint="eastAsia"/>
              </w:rPr>
              <w:t>进出线标志：0</w:t>
            </w:r>
            <w:r>
              <w:t xml:space="preserve"> </w:t>
            </w:r>
            <w:r>
              <w:rPr>
                <w:rFonts w:hint="eastAsia"/>
              </w:rPr>
              <w:t>进线</w:t>
            </w:r>
            <w:r>
              <w:t>；</w:t>
            </w:r>
            <w:r>
              <w:rPr>
                <w:rFonts w:hint="eastAsia"/>
              </w:rPr>
              <w:t>1 出线（失电为进线）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vMerge w:val="continue"/>
          </w:tcPr>
          <w:p/>
        </w:tc>
        <w:tc>
          <w:tcPr>
            <w:tcW w:w="1430" w:type="dxa"/>
          </w:tcPr>
          <w:p>
            <w:r>
              <w:t>rep_loop_num</w:t>
            </w:r>
          </w:p>
        </w:tc>
        <w:tc>
          <w:tcPr>
            <w:tcW w:w="1364" w:type="dxa"/>
          </w:tcPr>
          <w:p/>
        </w:tc>
        <w:tc>
          <w:tcPr>
            <w:tcW w:w="2063" w:type="dxa"/>
          </w:tcPr>
          <w:p>
            <w:r>
              <w:rPr>
                <w:rFonts w:hint="eastAsia"/>
              </w:rPr>
              <w:t>遥信</w:t>
            </w:r>
            <w:r>
              <w:t>点n</w:t>
            </w:r>
            <w:r>
              <w:rPr>
                <w:rFonts w:hint="eastAsia"/>
              </w:rPr>
              <w:t>路数编号，路数：0为</w:t>
            </w:r>
            <w:r>
              <w:t>总，</w:t>
            </w:r>
            <w:r>
              <w:rPr>
                <w:rFonts w:hint="eastAsia"/>
              </w:rPr>
              <w:t>1~</w:t>
            </w:r>
            <w:r>
              <w:t>127</w:t>
            </w:r>
            <w:r>
              <w:rPr>
                <w:rFonts w:hint="eastAsia"/>
              </w:rPr>
              <w:t>为第</w:t>
            </w:r>
            <w:r>
              <w:t>n路</w:t>
            </w:r>
            <w:r>
              <w:rPr>
                <w:rFonts w:hint="eastAsia"/>
              </w:rPr>
              <w:t>（失电为进线，第1路）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vMerge w:val="continue"/>
          </w:tcPr>
          <w:p/>
        </w:tc>
        <w:tc>
          <w:tcPr>
            <w:tcW w:w="1430" w:type="dxa"/>
          </w:tcPr>
          <w:p>
            <w:r>
              <w:t>rep_sig_relate</w:t>
            </w:r>
          </w:p>
        </w:tc>
        <w:tc>
          <w:tcPr>
            <w:tcW w:w="1364" w:type="dxa"/>
          </w:tcPr>
          <w:p/>
        </w:tc>
        <w:tc>
          <w:tcPr>
            <w:tcW w:w="2063" w:type="dxa"/>
          </w:tcPr>
          <w:p>
            <w:r>
              <w:rPr>
                <w:rFonts w:hint="eastAsia"/>
              </w:rPr>
              <w:t>遥信点关联相位/开关   1字节</w:t>
            </w:r>
          </w:p>
          <w:p>
            <w:r>
              <w:rPr>
                <w:rFonts w:hint="eastAsia"/>
              </w:rPr>
              <w:t xml:space="preserve">0 未知  </w:t>
            </w:r>
          </w:p>
          <w:p>
            <w:r>
              <w:rPr>
                <w:rFonts w:hint="eastAsia"/>
              </w:rPr>
              <w:t xml:space="preserve">1 A相  </w:t>
            </w:r>
          </w:p>
          <w:p>
            <w:r>
              <w:rPr>
                <w:rFonts w:hint="eastAsia"/>
              </w:rPr>
              <w:t xml:space="preserve">2 B相 </w:t>
            </w:r>
          </w:p>
          <w:p>
            <w:r>
              <w:rPr>
                <w:rFonts w:hint="eastAsia"/>
              </w:rPr>
              <w:t>3 C相</w:t>
            </w:r>
          </w:p>
          <w:p>
            <w:r>
              <w:rPr>
                <w:rFonts w:hint="eastAsia"/>
              </w:rPr>
              <w:t>17-48：代表开关量输入1-31路</w:t>
            </w:r>
          </w:p>
          <w:p>
            <w:r>
              <w:rPr>
                <w:rFonts w:hint="eastAsia"/>
              </w:rPr>
              <w:t>失电状态需要关联A/B/C三相；接触器状态、节能档位、中间继电器状态、门磁需要关联接入开关量号；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/>
        </w:tc>
        <w:tc>
          <w:tcPr>
            <w:tcW w:w="1430" w:type="dxa"/>
          </w:tcPr>
          <w:p>
            <w:r>
              <w:t>rep_sig_</w:t>
            </w:r>
            <w:r>
              <w:rPr>
                <w:rFonts w:hint="eastAsia"/>
              </w:rPr>
              <w:t>pha</w:t>
            </w:r>
          </w:p>
        </w:tc>
        <w:tc>
          <w:tcPr>
            <w:tcW w:w="1364" w:type="dxa"/>
          </w:tcPr>
          <w:p/>
        </w:tc>
        <w:tc>
          <w:tcPr>
            <w:tcW w:w="2063" w:type="dxa"/>
          </w:tcPr>
          <w:p>
            <w:r>
              <w:rPr>
                <w:rFonts w:hint="eastAsia"/>
              </w:rPr>
              <w:t>接触器电流相位，只有当类型为2接触器状态时才有这个字段</w:t>
            </w:r>
          </w:p>
          <w:p>
            <w:r>
              <w:rPr>
                <w:rFonts w:hint="eastAsia"/>
              </w:rPr>
              <w:t xml:space="preserve">0 三相总   </w:t>
            </w:r>
          </w:p>
          <w:p>
            <w:r>
              <w:rPr>
                <w:rFonts w:hint="eastAsia"/>
              </w:rPr>
              <w:t xml:space="preserve">1 A相  </w:t>
            </w:r>
          </w:p>
          <w:p>
            <w:r>
              <w:rPr>
                <w:rFonts w:hint="eastAsia"/>
              </w:rPr>
              <w:t xml:space="preserve">2 B相 </w:t>
            </w:r>
          </w:p>
          <w:p>
            <w:r>
              <w:rPr>
                <w:rFonts w:hint="eastAsia"/>
              </w:rPr>
              <w:t>3 C相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t>{"msg_tpv":{"sec":32,"delay":2,"min":53,"hour":8,"pfc":98,"day":22},"msg_pseq":2,"msg_frame":3,"msg_content":[{"conf_sig_n":40,"an_st":0,"cmd":"dsignparam","pn":0,"romote_point":[{"point_num":0,"rep_sig_relate":0,"rep_sig_type":5,"rep_sig_flag":1,"rep_loop_num":1},{"point_num":1,"rep_sig_relate":0,"rep_sig_type":7,"rep_sig_flag":1,"rep_loop_num":1},{"point_num":2,"rep_sig_relate":18,"rep_sig_pha":2,"rep_sig_type":2,"rep_sig_flag":1,"rep_loop_num":2},{"point_num":3,"rep_sig_relate":0,"rep_sig_type":5,"rep_sig_flag":1,"rep_loop_num":2},{"point_num":4,"rep_sig_relate":0,"rep_sig_type":7,"rep_sig_flag":1,"rep_loop_num":2},{"point_num":5,"rep_sig_relate":19,"rep_sig_pha":3,"rep_sig_type":2,"rep_sig_flag":1,"rep_loop_num":3},{"point_num":6,"rep_sig_relate":0,"rep_sig_type":5,"rep_sig_flag":1,"rep_loop_num":3},{"point_num":7,"rep_sig_relate":0,"rep_sig_type":7,"rep_sig_flag":1,"rep_loop_num":3},{"point_num":8,"rep_sig_relate":20,"rep_sig_pha":1,"rep_sig_type":2,"rep_sig_flag":1,"rep_loop_num":4},{"point_num":9,"rep_sig_relate":0,"rep_sig_type":5,"rep_sig_flag":1,"rep_loop_num":4},{"point_num":10,"rep_sig_relate":0,"rep_sig_type":7,"rep_sig_flag":1,"rep_loop_num":4},{"point_num":11,"rep_sig_relate":0,"rep_sig_type":5,"rep_sig_flag":1,"rep_loop_num":5},{"point_num":12,"rep_sig_relate":0,"rep_sig_type":7,"rep_sig_flag":1,"rep_loop_num":5},{"point_num":13,"rep_sig_relate":22,"rep_sig_pha":3,"rep_sig_type":2,"rep_sig_flag":1,"rep_loop_num":6},{"point_num":14,"rep_sig_relate":0,"rep_sig_type":5,"rep_sig_flag":1,"rep_loop_num":6},{"point_num":15,"rep_sig_relate":0,"rep_sig_type":7,"rep_sig_flag":1,"rep_loop_num":6},{"point_num":16,"rep_sig_relate":23,"rep_sig_pha":1,"rep_sig_type":2,"rep_sig_flag":1,"rep_loop_num":7},{"point_num":17,"rep_sig_relate":0,"rep_sig_type":5,"rep_sig_flag":1,"rep_loop_num":7},{"point_num":18,"rep_sig_relate":0,"rep_sig_type":7,"rep_sig_flag":1,"rep_loop_num":7},{"point_num":19,"rep_sig_relate":24,"rep_sig_pha":2,"rep_sig_type":2,"rep_sig_flag":1,"rep_loop_num":8},{"point_num":20,"rep_sig_relate":0,"rep_sig_type":5,"rep_sig_flag":1,"rep_loop_num":8},{"point_num":21,"rep_sig_relate":0,"rep_sig_type":7,"rep_sig_flag":1,"rep_loop_num":8},{"point_num":22,"rep_sig_relate":0,"rep_sig_type":5,"rep_sig_flag":1,"rep_loop_num":9},{"point_num":23,"rep_sig_relate":0,"rep_sig_type":7,"rep_sig_flag":1,"rep_loop_num":9},{"point_num":24,"rep_sig_relate":26,"rep_sig_pha":1,"rep_sig_type":2,"rep_sig_flag":1,"rep_loop_num":10},{"point_num":25,"rep_sig_relate":0,"rep_sig_type":5,"rep_sig_flag":1,"rep_loop_num":10},{"point_num":26,"rep_sig_relate":0,"rep_sig_type":7,"rep_sig_flag":1,"rep_loop_num":10},{"point_num":27,"rep_sig_relate":1,"rep_sig_type":1,"rep_sig_flag":0,"rep_loop_num":1},{"point_num":28,"rep_sig_relate":2,"rep_sig_type":1,"rep_sig_flag":0,"rep_loop_num":1},{"point_num":29,"rep_sig_relate":3,"rep_sig_type":1,"rep_sig_flag":0,"rep_loop_num":1},{"point_num":30,"rep_sig_relate":28,"rep_sig_type":6,"rep_sig_flag":1,"rep_loop_num":1},{"point_num":31,"rep_sig_type":10},{"point_num":32,"rep_sig_type":10},{"point_num":33,"rep_sig_type":10},{"point_num":34,"rep_sig_type":10},{"point_num":35,"rep_sig_type":10},{"point_num":36,"rep_sig_type":10},{"point_num":37,"rep_sig_type":10},{"point_num":38,"rep_sig_type":10},{"point_num":39,"rep_sig_type":10}]}],"msg_afn":4,"msg_con":1,"msg_dev_type":3,"msg_uid":"0000000000010823","msg_frm":1}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遥信量通信参数设置确认报文同04功能码一类确认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30" w:name="_Toc8913782"/>
      <w:bookmarkStart w:id="31" w:name="_Toc107835032"/>
      <w:r>
        <w:rPr>
          <w:rFonts w:hint="eastAsia" w:ascii="黑体" w:hAnsi="黑体" w:eastAsia="黑体"/>
          <w:szCs w:val="24"/>
        </w:rPr>
        <w:t>模拟量参数设置</w:t>
      </w:r>
      <w:bookmarkEnd w:id="30"/>
      <w:bookmarkEnd w:id="31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244"/>
        <w:gridCol w:w="1397"/>
        <w:gridCol w:w="426"/>
        <w:gridCol w:w="1736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24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2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模拟量通信参数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analogparam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conf_an_n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本次配置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个数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 1字节  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an_st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起始模拟量号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1字节 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an_point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point_num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模拟量编号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an_ena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模拟量n启用标志   1字节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 启用 1停用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an_type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模拟量n类型: 1字节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未知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电压；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电流；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3有功功率；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无功功率；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5功率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因数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6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频率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7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相角；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8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照度;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 漏电流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an_sig_flag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进出线标志：0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进线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 出线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1（类型电压.频率为进线，写0）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an_loop_num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r>
              <w:rPr>
                <w:rFonts w:hint="eastAsia"/>
              </w:rPr>
              <w:t>电表号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1（类型电压频率，该值写1）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an_pha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模拟量n相位   1字节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0 未知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 A相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 B相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 C相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an_cir_sn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模拟量回路号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对应于控制回路号，通过该参数的配置，精确明确出线与控制回路之间的关系，当模拟量路数及</w:t>
            </w:r>
            <w:r>
              <w:rPr>
                <w:rFonts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进出线表示进线时</w:t>
            </w:r>
            <w:r>
              <w:rPr>
                <w:rFonts w:hint="eastAsia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，模拟量n对应控制回路号定义为0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0（类型电压频率，控制回路写0）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an_gain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互感器变比 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变比不启用填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an_warm_h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模拟量n上限报警值  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25" w:type="dxa"/>
          </w:tcPr>
          <w:p>
            <w:pP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限值不启用全部填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an_warm_l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模拟量n下限报警值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25" w:type="dxa"/>
          </w:tcPr>
          <w:p>
            <w:pP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限值不启用全部填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an_safe_h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模拟量n上限保护值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25" w:type="dxa"/>
          </w:tcPr>
          <w:p>
            <w:pP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限值不启用全部填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an_safe_l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模拟量n下限保护值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25" w:type="dxa"/>
          </w:tcPr>
          <w:p>
            <w:pP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限值不启用全部填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t>{"msg_tpv":{"sec":32,"delay":2,"min":53,"hour":8,"pfc":98,"day":22},"msg_pseq":2,"msg_frame":3,"msg_content":[{"conf_sig_n":40,"an_st":0,"cmd":"dsignparam","pn":0,"romote_point":[{"point_num":0,"rep_sig_relate":0,"rep_sig_type":5,"rep_sig_flag":1,"rep_loop_num":1},{"point_num":1,"rep_sig_relate":0,"rep_sig_type":7,"rep_sig_flag":1,"rep_loop_num":1},{"point_num":2,"rep_sig_relate":18,"rep_sig_pha":2,"rep_sig_type":2,"rep_sig_flag":1,"rep_loop_num":2},{"point_num":3,"rep_sig_relate":0,"rep_sig_type":5,"rep_sig_flag":1,"rep_loop_num":2},{"point_num":4,"rep_sig_relate":0,"rep_sig_type":7,"rep_sig_flag":1,"rep_loop_num":2},{"point_num":5,"rep_sig_relate":19,"rep_sig_pha":3,"rep_sig_type":2,"rep_sig_flag":1,"rep_loop_num":3},{"point_num":6,"rep_sig_relate":0,"rep_sig_type":5,"rep_sig_flag":1,"rep_loop_num":3},{"point_num":7,"rep_sig_relate":0,"rep_sig_type":7,"rep_sig_flag":1,"rep_loop_num":3},{"point_num":8,"rep_sig_relate":20,"rep_sig_pha":1,"rep_sig_type":2,"rep_sig_flag":1,"rep_loop_num":4},{"point_num":9,"rep_sig_relate":0,"rep_sig_type":5,"rep_sig_flag":1,"rep_loop_num":4},{"point_num":10,"rep_sig_relate":0,"rep_sig_type":7,"rep_sig_flag":1,"rep_loop_num":4},{"point_num":11,"rep_sig_relate":0,"rep_sig_type":5,"rep_sig_flag":1,"rep_loop_num":5},{"point_num":12,"rep_sig_relate":0,"rep_sig_type":7,"rep_sig_flag":1,"rep_loop_num":5},{"point_num":13,"rep_sig_relate":22,"rep_sig_pha":3,"rep_sig_type":2,"rep_sig_flag":1,"rep_loop_num":6},{"point_num":14,"rep_sig_relate":0,"rep_sig_type":5,"rep_sig_flag":1,"rep_loop_num":6},{"point_num":15,"rep_sig_relate":0,"rep_sig_type":7,"rep_sig_flag":1,"rep_loop_num":6},{"point_num":16,"rep_sig_relate":23,"rep_sig_pha":1,"rep_sig_type":2,"rep_sig_flag":1,"rep_loop_num":7},{"point_num":17,"rep_sig_relate":0,"rep_sig_type":5,"rep_sig_flag":1,"rep_loop_num":7},{"point_num":18,"rep_sig_relate":0,"rep_sig_type":7,"rep_sig_flag":1,"rep_loop_num":7},{"point_num":19,"rep_sig_relate":24,"rep_sig_pha":2,"rep_sig_type":2,"rep_sig_flag":1,"rep_loop_num":8},{"point_num":20,"rep_sig_relate":0,"rep_sig_type":5,"rep_sig_flag":1,"rep_loop_num":8},{"point_num":21,"rep_sig_relate":0,"rep_sig_type":7,"rep_sig_flag":1,"rep_loop_num":8},{"point_num":22,"rep_sig_relate":0,"rep_sig_type":5,"rep_sig_flag":1,"rep_loop_num":9},{"point_num":23,"rep_sig_relate":0,"rep_sig_type":7,"rep_sig_flag":1,"rep_loop_num":9},{"point_num":24,"rep_sig_relate":26,"rep_sig_pha":1,"rep_sig_type":2,"rep_sig_flag":1,"rep_loop_num":10},{"point_num":25,"rep_sig_relate":0,"rep_sig_type":5,"rep_sig_flag":1,"rep_loop_num":10},{"point_num":26,"rep_sig_relate":0,"rep_sig_type":7,"rep_sig_flag":1,"rep_loop_num":10},{"point_num":27,"rep_sig_relate":1,"rep_sig_type":1,"rep_sig_flag":0,"rep_loop_num":1},{"point_num":28,"rep_sig_relate":2,"rep_sig_type":1,"rep_sig_flag":0,"rep_loop_num":1},{"point_num":29,"rep_sig_relate":3,"rep_sig_type":1,"rep_sig_flag":0,"rep_loop_num":1},{"point_num":30,"rep_sig_relate":28,"rep_sig_type":6,"rep_sig_flag":1,"rep_loop_num":1},{"point_num":31,"rep_sig_type":10},{"point_num":32,"rep_sig_type":10},{"point_num":33,"rep_sig_type":10},{"point_num":34,"rep_sig_type":10},{"point_num":35,"rep_sig_type":10},{"point_num":36,"rep_sig_type":10},{"point_num":37,"rep_sig_type":10},{"point_num":38,"rep_sig_type":10},{"point_num":39,"rep_sig_type":10}]}],"msg_afn":4,"msg_con":1,"msg_dev_type":3,"msg_uid":"0000000000010823","msg_frm":1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模拟量通信参数设置确认同04功能码一类确认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备注：模拟量路数只的是某个类型下的第几路，模拟量为电流。下面的第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2路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回路号指的是控制输出的回路号，其目的是精确关联控制回路与测量回路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就如第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1路电流的互感器是接在第2路控制输出下的，那么第一路电流受第2路控制输出，所以要把第1路电流关联到第2个控制回路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32" w:name="_Toc8913783"/>
      <w:bookmarkStart w:id="33" w:name="_Toc107835033"/>
      <w:r>
        <w:rPr>
          <w:rFonts w:hint="eastAsia" w:ascii="黑体" w:hAnsi="黑体" w:eastAsia="黑体"/>
          <w:szCs w:val="24"/>
        </w:rPr>
        <w:t>设置终端停运投运参数</w:t>
      </w:r>
      <w:bookmarkEnd w:id="32"/>
      <w:r>
        <w:rPr>
          <w:rFonts w:hint="eastAsia" w:ascii="黑体" w:hAnsi="黑体" w:eastAsia="黑体"/>
          <w:szCs w:val="24"/>
        </w:rPr>
        <w:t>（预留扩展功能）</w:t>
      </w:r>
      <w:bookmarkEnd w:id="33"/>
    </w:p>
    <w:p>
      <w:pPr>
        <w:rPr>
          <w:b/>
          <w:bCs/>
        </w:rPr>
      </w:pPr>
      <w:r>
        <w:rPr>
          <w:rFonts w:hint="eastAsia"/>
          <w:b/>
          <w:bCs/>
        </w:rPr>
        <w:t>PS：设备端未实现该功能，回路默认都是投运的</w:t>
      </w:r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07"/>
        <w:gridCol w:w="426"/>
        <w:gridCol w:w="2082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16388(f47)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runenable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cir_flag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下发投运的回路，不发的为停运（设备端回路不可操作）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"1,2,3"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"sec": 14,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"min": 41,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"pfc": 185,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"msg_pseq": 9,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"cir_flag": "1,2,3",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"cmd": "runenable",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"msg_afn": 4,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设置终端停运投运参数确认同04功能码一类确认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34" w:name="_Toc8913784"/>
      <w:bookmarkStart w:id="35" w:name="_Toc107835034"/>
      <w:r>
        <w:rPr>
          <w:rFonts w:hint="eastAsia" w:ascii="黑体" w:hAnsi="黑体" w:eastAsia="黑体"/>
          <w:szCs w:val="24"/>
        </w:rPr>
        <w:t>控制器多时段开关灯参数设置</w:t>
      </w:r>
      <w:bookmarkEnd w:id="34"/>
      <w:bookmarkEnd w:id="35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1261"/>
        <w:gridCol w:w="1827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257(f9)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“setLampControlParam”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1~2040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startDay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startMonth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起始月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startYear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起始年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continueDay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持续时间 1字节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开关灯时段的持续时间，单位为天，最长31天，和起始年月日一起使用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relayBitFlag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继电器选择标志位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D0-D15表示对应1-16开关，对应位置1表示执行该方案.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字符串类型“1，2，3，4，9”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outputTimeMoment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输出时段数   1字节BIN格式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0清除所有时段数，1-4表示4个时段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正常时分为正常时刻,时分为99不动作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outputTimeArray[n]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outputTimeNum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输出时段第n段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relayOnHour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开启继电器时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relayOnMinute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开启继电器分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relayOffHour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断开继电器时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relayOffMinute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断开继电器分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"sec":46,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"min":24,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"pfc":243,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"day":6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"outputTimeMoment":1,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"relayBitFlag":"1,2,3,4,5,6",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"outputTimeNum":1,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"relayOffMinute":5,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"relayOnMinute":55,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"relayOnHour":23,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"relayOffHour":0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"continueDay":31,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"cmd":"setLampControlParam",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控制器开关时间参数设置确认同04功能码确认一致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36" w:name="_Toc107835035"/>
      <w:bookmarkStart w:id="37" w:name="_Toc8913793"/>
      <w:r>
        <w:rPr>
          <w:rFonts w:hint="eastAsia" w:ascii="黑体" w:hAnsi="黑体" w:eastAsia="黑体"/>
          <w:szCs w:val="24"/>
        </w:rPr>
        <w:t>设置终端事件配置</w:t>
      </w:r>
      <w:bookmarkEnd w:id="36"/>
      <w:bookmarkEnd w:id="37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855"/>
        <w:gridCol w:w="1430"/>
        <w:gridCol w:w="1430"/>
        <w:gridCol w:w="1364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5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5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55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1024(f3)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setEventRecord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eventValid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[n]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存放整型数值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事件记录有效标志位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数组类型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数组0-63分别代表ERC1-ERC64所定义的事件，分别对应有需要的告警事件进行记录。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事件定义具体参考附录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4,5,13,20,21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（记录的事件下发，不记录的不下发）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eventSerious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[n]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存放整型数值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事件重要性等级标志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数组类型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数组0-63分别代表ERC1-ERC64所定义的事件，分别对应有重要的事件，该事件发生后，如通道具备主动上报应立即上报，如不具备应通过ACD位上报,如果没有相应标志代表一般性事件。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事件定义具体参考附录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4,5,13,20,21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（重要的事件下发，一般的不下发）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8" w:name="_Toc891379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40,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176,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"eventValid":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18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"eventSerious":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18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"setEventRecord",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39" w:name="_Toc107835036"/>
      <w:r>
        <w:rPr>
          <w:rFonts w:hint="eastAsia" w:ascii="黑体" w:hAnsi="黑体" w:eastAsia="黑体"/>
          <w:szCs w:val="24"/>
        </w:rPr>
        <w:t>控制器全年开关灯时间参数设置</w:t>
      </w:r>
      <w:bookmarkEnd w:id="39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1261"/>
        <w:gridCol w:w="1827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257(f9)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“setLamp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Year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1-2040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usedFlag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该方案是否使用标志</w:t>
            </w:r>
          </w:p>
          <w:p>
            <w:pPr>
              <w:pStyle w:val="28"/>
              <w:topLinePunct/>
              <w:spacing w:line="240" w:lineRule="auto"/>
              <w:ind w:left="0" w:leftChars="0"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：使用、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：不使用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relayBitFlag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继电器选择标志位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D0-D15表示对应1-16开关，对应位置1表示执行该方案.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字符串类型“1，2，3，4，9”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startDay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startMonth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起始月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continueDay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持续时间 2字节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开关灯时段的持续时间，单位为天，按照366模型，始终含有2.29，终端在平年不执行2.29参数，和起始年月日一起使用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outputTimeArray[n]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outputTimeNum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第n天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relayOnHour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开启继电器时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relayOnMinute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开启继电器分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relayOffHour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断开继电器时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relayOffMinute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断开继电器分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"msg_tpv":{"sec":9,"delay":2,"min":26,"hour":14,"pfc":249,"day":5},"msg_pseq":9,"msg_frame":3,"msg_content":[{"relayBitFlag":"3,2,1","outputTimeArray":[{"outputTimeNum":1,"relayOffMinute":18,"relayOnMinute":15,"relayOnHour":18,"relayOffHour":7},{"outputTimeNum":2,"relayOffMinute":19,"relayOnMinute":14,"relayOnHour":18,"relayOffHour":7},{"outputTimeNum":3,"relayOffMinute":20,"relayOnMinute":14,"relayOnHour":18,"relayOffHour":7},{"outputTimeNum":4,"relayOffMinute":20,"relayOnMinute":13,"relayOnHour":18,"relayOffHour":7},{"outputTimeNum":5,"relayOffMinute":21,"relayOnMinute":12,"relayOnHour":18,"relayOffHour":7},{"outputTimeNum":6,"relayOffMinute":22,"relayOnMinute":11,"relayOnHour":18,"relayOffHour":7},{"outputTimeNum":7,"relayOffMinute":23,"relayOnMinute":11,"relayOnHour":18,"relayOffHour":7},{"outputTimeNum":8,"relayOffMinute":18,"relayOnMinute":15,"relayOnHour":18,"relayOffHour":7},{"outputTimeNum":9,"relayOffMinute":19,"relayOnMinute":14,"relayOnHour":18,"relayOffHour":7},{"outputTimeNum":10,"relayOffMinute":20,"relayOnMinute":14,"relayOnHour":18,"relayOffHour":7},{"outputTimeNum":11,"relayOffMinute":20,"relayOnMinute":13,"relayOnHour":18,"relayOffHour":7},{"outputTimeNum":12,"relayOffMinute":21,"relayOnMinute":12,"relayOnHour":18,"relayOffHour":7},{"outputTimeNum":13,"relayOffMinute":22,"relayOnMinute":11,"relayOnHour":18,"relayOffHour":7},{"outputTimeNum":14,"relayOffMinute":23,"relayOnMinute":11,"relayOnHour":18,"relayOffHour":7},{"outputTimeNum":15,"relayOffMinute":18,"relayOnMinute":15,"relayOnHour":18,"relayOffHour":7},{"outputTimeNum":16,"relayOffMinute":19,"relayOnMinute":14,"relayOnHour":18,"relayOffHour":7},{"outputTimeNum":17,"relayOffMinute":20,"relayOnMinute":14,"relayOnHour":18,"relayOffHour":7},{"outputTimeNum":18,"relayOffMinute":20,"relayOnMinute":13,"relayOnHour":18,"relayOffHour":7},{"outputTimeNum":19,"relayOffMinute":21,"relayOnMinute":12,"relayOnHour":18,"relayOffHour":7},{"outputTimeNum":20,"relayOffMinute":22,"relayOnMinute":11,"relayOnHour":18,"relayOffHour":7},{"outputTimeNum":21,"relayOffMinute":23,"relayOnMinute":11,"relayOnHour":18,"relayOffHour":7},{"outputTimeNum":22,"relayOffMinute":18,"relayOnMinute":15,"relayOnHour":18,"relayOffHour":7},{"outputTimeNum":23,"relayOffMinute":19,"relayOnMinute":14,"relayOnHour":18,"relayOffHour":7},{"outputTimeNum":24,"relayOffMinute":20,"relayOnMinute":14,"relayOnHour":18,"relayOffHour":7},{"outputTimeNum":25,"relayOffMinute":20,"relayOnMinute":13,"relayOnHour":18,"relayOffHour":7},{"outputTimeNum":26,"relayOffMinute":21,"relayOnMinute":12,"relayOnHour":18,"relayOffHour":7},{"outputTimeNum":27,"relayOffMinute":22,"relayOnMinute":11,"relayOnHour":18,"relayOffHour":7},{"outputTimeNum":28,"relayOffMinute":23,"relayOnMinute":11,"relayOnHour":18,"relayOffHour":7},{"outputTimeNum":29,"relayOffMinute":18,"relayOnMinute":15,"relayOnHour":18,"relayOffHour":7},{"outputTimeNum":30,"relayOffMinute":19,"relayOnMinute":14,"relayOnHour":18,"relayOffHour":7},{"outputTimeNum":31,"relayOffMinute":20,"relayOnMinute":14,"relayOnHour":18,"relayOffHour":7},{"outputTimeNum":32,"relayOffMinute":20,"relayOnMinute":13,"relayOnHour":18,"relayOffHour":7},{"outputTimeNum":33,"relayOffMinute":21,"relayOnMinute":12,"relayOnHour":18,"relayOffHour":7},{"outputTimeNum":34,"relayOffMinute":22,"relayOnMinute":11,"relayOnHour":18,"relayOffHour":7},{"outputTimeNum":35,"relayOffMinute":23,"relayOnMinute":11,"relayOnHour":18,"relayOffHour":7},{"outputTimeNum":36,"relayOffMinute":18,"relayOnMinute":15,"relayOnHour":18,"relayOffHour":7},{"outputTimeNum":37,"relayOffMinute":19,"relayOnMinute":14,"relayOnHour":18,"relayOffHour":7},{"outputTimeNum":38,"relayOffMinute":20,"relayOnMinute":14,"relayOnHour":18,"relayOffHour":7},{"outputTimeNum":39,"relayOffMinute":20,"relayOnMinute":13,"relayOnHour":18,"relayOffHour":7},{"outputTimeNum":40,"relayOffMinute":21,"relayOnMinute":12,"relayOnHour":18,"relayOffHour":7},{"outputTimeNum":41,"relayOffMinute":22,"relayOnMinute":11,"relayOnHour":18,"relayOffHour":7},{"outputTimeNum":42,"relayOffMinute":23,"relayOnM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ute":11,"relayOnHour":18,"relayOffHour":7},{"outputTimeNum":43,"relayOffMinute":18,"relayOnMinute":15,"relayOnHour":18,"relayOffHour":7},{"outputTimeNum":44,"relayOffMinute":19,"relayOnMinute":14,"relayOnHour":18,"relayOffHour":7},{"outputTimeNum":45,"relayOffMinute":20,"relayOnMinute":14,"relayOnHour":18,"relayOffHour":7},{"outputTimeNum":46,"relayOffMinute":20,"relayOnMinute":13,"relayOnHour":18,"relayOffHour":7},{"outputTimeNum":47,"relayOffMinute":21,"relayOnMinute":12,"relayOnHour":18,"relayOffHour":7},{"outputTimeNum":48,"relayOffMinute":22,"relayOnMinute":11,"relayOnHour":18,"relayOffHour":7},{"outputTimeNum":49,"relayOffMinute":23,"relayOnMinute":11,"relayOnHour":18,"relayOffHour":7},{"outputTimeNum":50,"relayOffMinute":18,"relayOnMinute":15,"relayOnHour":18,"relayOffHour":7},{"outputTimeNum":51,"relayOffMinute":19,"relayOnMinute":14,"relayOnHour":18,"relayOffHour":7},{"outputTimeNum":52,"relayOffMinute":20,"relayOnMinute":14,"relayOnHour":18,"relayOffHour":7},{"outputTimeNum":53,"relayOffMinute":20,"relayOnMinute":13,"relayOnHour":18,"relayOffHour":7},{"outputTimeNum":54,"relayOffMinute":21,"relayOnMinute":12,"relayOnHour":18,"relayOffHour":7},{"outputTimeNum":55,"relayOffMinute":22,"relayOnMinute":11,"relayOnHour":18,"relayOffHour":7},{"outputTimeNum":56,"relayOffMinute":23,"relayOnMinute":11,"relayOnHour":18,"relayOffHour":7},{"outputTimeNum":57,"relayOffMinute":18,"relayOnMinute":15,"relayOnHour":18,"relayOffHour":7},{"outputTimeNum":58,"relayOffMinute":19,"relayOnMinute":14,"relayOnHour":18,"relayOffHour":7},{"outputTimeNum":59,"relayOffMinute":20,"relayOnMinute":14,"relayOnHour":18,"relayOffHour":7},{"outputTimeNum":60,"relayOffMinute":20,"relayOnMinute":13,"relayOnHour":18,"relayOffHour":7},{"outputTimeNum":61,"relayOffMinute":21,"relayOnMinute":12,"relayOnHour":18,"relayOffHour":7},{"outputTimeNum":62,"relayOffMinute":22,"relayOnMinute":11,"relayOnHour":18,"relayOffHour":7},{"outputTimeNum":63,"relayOffMinute":23,"relayOnMinute":11,"relayOnHour":18,"relayOffHour":7},{"outputTimeNum":64,"relayOffMinute":18,"relayOnMinute":15,"relayOnHour":18,"relayOffHour":7}],"startMonth":8,"startDay":28,"continueDay":64,"cmd":"setLampYearParam","usedFlag":"Y","pn":6}],"msg_afn":4,"msg_con":1,"msg_dev_type":3,"msg_uid":"0000000000010902","msg_frm":1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40" w:name="_Toc107835037"/>
      <w:r>
        <w:rPr>
          <w:rFonts w:hint="eastAsia" w:ascii="黑体" w:hAnsi="黑体" w:eastAsia="黑体"/>
          <w:szCs w:val="24"/>
        </w:rPr>
        <w:t>设置全天开/关灯参数</w:t>
      </w:r>
      <w:bookmarkEnd w:id="4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1136"/>
        <w:gridCol w:w="140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“set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LampControl”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1-2040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usedFlag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是否启用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Y’:启用、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:不启用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开灯/关灯</w:t>
            </w:r>
          </w:p>
        </w:tc>
        <w:tc>
          <w:tcPr>
            <w:tcW w:w="2334" w:type="dxa"/>
          </w:tcPr>
          <w:p>
            <w:pPr>
              <w:pStyle w:val="28"/>
              <w:topLinePunct/>
              <w:spacing w:line="240" w:lineRule="auto"/>
              <w:ind w:left="0" w:leftChars="0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1:全天开灯，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2：全天关灯，</w:t>
            </w:r>
          </w:p>
          <w:p>
            <w:pPr>
              <w:pStyle w:val="28"/>
              <w:topLinePunct/>
              <w:spacing w:line="240" w:lineRule="auto"/>
              <w:ind w:left="0" w:left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其他：无效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relayBitFlag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回路标识   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字符串类型“1，2，3“”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startDay</w:t>
            </w:r>
          </w:p>
        </w:tc>
        <w:tc>
          <w:tcPr>
            <w:tcW w:w="1136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长期有效结束时间写80年后</w:t>
            </w:r>
          </w:p>
        </w:tc>
        <w:tc>
          <w:tcPr>
            <w:tcW w:w="140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起始日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startMonth</w:t>
            </w:r>
          </w:p>
        </w:tc>
        <w:tc>
          <w:tcPr>
            <w:tcW w:w="113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起始月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startYear</w:t>
            </w:r>
          </w:p>
        </w:tc>
        <w:tc>
          <w:tcPr>
            <w:tcW w:w="113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起始年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endDay</w:t>
            </w:r>
          </w:p>
        </w:tc>
        <w:tc>
          <w:tcPr>
            <w:tcW w:w="113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结束日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endMonth</w:t>
            </w:r>
          </w:p>
        </w:tc>
        <w:tc>
          <w:tcPr>
            <w:tcW w:w="113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结束月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endYear</w:t>
            </w:r>
          </w:p>
        </w:tc>
        <w:tc>
          <w:tcPr>
            <w:tcW w:w="113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结束年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41,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41,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75,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"3,6,2,4,5,1",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"endDay":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"setDayLampControl",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"Y",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"endMonth":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"endYear":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41" w:name="_Toc107835038"/>
      <w:r>
        <w:rPr>
          <w:rFonts w:hint="eastAsia" w:ascii="黑体" w:hAnsi="黑体" w:eastAsia="黑体"/>
          <w:szCs w:val="24"/>
        </w:rPr>
        <w:t>设置外接电表参数</w:t>
      </w:r>
      <w:bookmarkEnd w:id="41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1136"/>
        <w:gridCol w:w="140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“set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Gpm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gpmnum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外接电表数量（1-5）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1，（写0表示清除电表参数，不带后续数据）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datacycle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电表数据上报周期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5，int（单位分钟，0表示不主动上报）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Merge w:val="restart"/>
          </w:tcPr>
          <w:p>
            <w:pPr>
              <w:jc w:val="center"/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Gpmp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arams[A]</w:t>
            </w:r>
          </w:p>
        </w:tc>
        <w:tc>
          <w:tcPr>
            <w:tcW w:w="1136" w:type="dxa"/>
          </w:tcPr>
          <w:p>
            <w:pPr>
              <w:rPr>
                <w:rFonts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gpmno</w:t>
            </w:r>
          </w:p>
        </w:tc>
        <w:tc>
          <w:tcPr>
            <w:tcW w:w="1402" w:type="dxa"/>
          </w:tcPr>
          <w:p>
            <w:pPr>
              <w:rPr>
                <w:rFonts w:ascii="Times New Roman" w:hAnsi="Times New Roman" w:eastAsiaTheme="minorEastAsia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电表序号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gpmmill</w:t>
            </w:r>
          </w:p>
        </w:tc>
        <w:tc>
          <w:tcPr>
            <w:tcW w:w="1402" w:type="dxa"/>
          </w:tcPr>
          <w:p>
            <w:pPr>
              <w:rPr>
                <w:rFonts w:ascii="Times New Roman" w:hAnsi="Times New Roman" w:eastAsiaTheme="minorEastAsia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电表品牌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gpmaddr</w:t>
            </w:r>
          </w:p>
        </w:tc>
        <w:tc>
          <w:tcPr>
            <w:tcW w:w="1402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电表地址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180110080065</w:t>
            </w: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电表上写的12位16进制字符串，如果位数不足，前面补“0”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"sec": 34,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"delay":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"min": 54,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"hour": 10,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"pfc": 61,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"day": 20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"gpmnum":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"Gpmparams": [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"gpmmill": "HL",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"gpmno":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"gpmaddr": "000044545522"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}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"cmd": "setGpmParam",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"msg_afn": 4,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42" w:name="_Toc107835039"/>
      <w:r>
        <w:rPr>
          <w:rFonts w:hint="eastAsia" w:ascii="黑体" w:hAnsi="黑体" w:eastAsia="黑体"/>
          <w:szCs w:val="24"/>
        </w:rPr>
        <w:t>设置连接方式（已弃用）</w:t>
      </w:r>
      <w:bookmarkEnd w:id="42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1136"/>
        <w:gridCol w:w="140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256(f5)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“setConnectMode”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连接方式</w:t>
            </w:r>
          </w:p>
        </w:tc>
        <w:tc>
          <w:tcPr>
            <w:tcW w:w="2334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eth：以太网</w:t>
            </w:r>
          </w:p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gprs：4G-gprs网络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43" w:name="_Toc107835040"/>
      <w:r>
        <w:rPr>
          <w:rFonts w:hint="eastAsia" w:ascii="黑体" w:hAnsi="黑体" w:eastAsia="黑体"/>
          <w:szCs w:val="24"/>
        </w:rPr>
        <w:t>设置连接参数</w:t>
      </w:r>
      <w:bookmarkEnd w:id="43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882"/>
        <w:gridCol w:w="993"/>
        <w:gridCol w:w="850"/>
        <w:gridCol w:w="1906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Fn(f6)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setConnectParam</w:t>
            </w:r>
            <w:r>
              <w:rPr>
                <w:rFonts w:hint="eastAsia"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New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mip1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主用IP段1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mip2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主用IP段2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mip3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主用IP段3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mip4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mport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2bytes主用端口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mapn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16byte主用APN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mvpn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 byte主用VPN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ps：如果要用域名则mip1-mip4都填255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bip1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bip2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bip3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bip4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bport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2bytes备用端口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bapn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16bytes备用APN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bvpn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32bytes备用VPN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连接方式</w:t>
            </w:r>
          </w:p>
        </w:tc>
        <w:tc>
          <w:tcPr>
            <w:tcW w:w="239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eth：以太网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gprs：4G-gprs网络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"msg_tpv": {</w:t>
            </w:r>
          </w:p>
          <w:p>
            <w:r>
              <w:rPr>
                <w:rFonts w:hint="eastAsia"/>
              </w:rPr>
              <w:t xml:space="preserve">        "sec": 25,</w:t>
            </w:r>
          </w:p>
          <w:p>
            <w:r>
              <w:rPr>
                <w:rFonts w:hint="eastAsia"/>
              </w:rPr>
              <w:t xml:space="preserve">        "delay": 2,</w:t>
            </w:r>
          </w:p>
          <w:p>
            <w:r>
              <w:rPr>
                <w:rFonts w:hint="eastAsia"/>
              </w:rPr>
              <w:t xml:space="preserve">        "min": 52,</w:t>
            </w:r>
          </w:p>
          <w:p>
            <w:r>
              <w:rPr>
                <w:rFonts w:hint="eastAsia"/>
              </w:rPr>
              <w:t xml:space="preserve">        "hour": 9,</w:t>
            </w:r>
          </w:p>
          <w:p>
            <w:r>
              <w:rPr>
                <w:rFonts w:hint="eastAsia"/>
              </w:rPr>
              <w:t xml:space="preserve">        "pfc": 117,</w:t>
            </w:r>
          </w:p>
          <w:p>
            <w:r>
              <w:rPr>
                <w:rFonts w:hint="eastAsia"/>
              </w:rPr>
              <w:t xml:space="preserve">        "day": 22</w:t>
            </w:r>
          </w:p>
          <w:p>
            <w:r>
              <w:rPr>
                <w:rFonts w:hint="eastAsia"/>
              </w:rPr>
              <w:t xml:space="preserve">    },</w:t>
            </w:r>
          </w:p>
          <w:p>
            <w:r>
              <w:rPr>
                <w:rFonts w:hint="eastAsia"/>
              </w:rPr>
              <w:t xml:space="preserve">    "msg_pseq": 5,</w:t>
            </w:r>
          </w:p>
          <w:p>
            <w:r>
              <w:rPr>
                <w:rFonts w:hint="eastAsia"/>
              </w:rPr>
              <w:t xml:space="preserve">    "msg_frame": 3,</w:t>
            </w:r>
          </w:p>
          <w:p>
            <w:r>
              <w:rPr>
                <w:rFonts w:hint="eastAsia"/>
              </w:rPr>
              <w:t xml:space="preserve">    "msg_content": 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"mapn": "rwerew",</w:t>
            </w:r>
          </w:p>
          <w:p>
            <w:r>
              <w:rPr>
                <w:rFonts w:hint="eastAsia"/>
              </w:rPr>
              <w:t xml:space="preserve">            "bip3": 200,</w:t>
            </w:r>
          </w:p>
          <w:p>
            <w:r>
              <w:rPr>
                <w:rFonts w:hint="eastAsia"/>
              </w:rPr>
              <w:t xml:space="preserve">            "bip4": 14,</w:t>
            </w:r>
          </w:p>
          <w:p>
            <w:r>
              <w:rPr>
                <w:rFonts w:hint="eastAsia"/>
              </w:rPr>
              <w:t xml:space="preserve">            "bip1": 192,</w:t>
            </w:r>
          </w:p>
          <w:p>
            <w:r>
              <w:rPr>
                <w:rFonts w:hint="eastAsia"/>
              </w:rPr>
              <w:t xml:space="preserve">            "bip2": 168,</w:t>
            </w:r>
          </w:p>
          <w:p>
            <w:r>
              <w:rPr>
                <w:rFonts w:hint="eastAsia"/>
              </w:rPr>
              <w:t xml:space="preserve">            "vpn_pw": "",</w:t>
            </w:r>
          </w:p>
          <w:p>
            <w:r>
              <w:rPr>
                <w:rFonts w:hint="eastAsia"/>
              </w:rPr>
              <w:t xml:space="preserve">            "mip3": 228,</w:t>
            </w:r>
          </w:p>
          <w:p>
            <w:r>
              <w:rPr>
                <w:rFonts w:hint="eastAsia"/>
              </w:rPr>
              <w:t xml:space="preserve">            "mip2": 78,</w:t>
            </w:r>
          </w:p>
          <w:p>
            <w:r>
              <w:rPr>
                <w:rFonts w:hint="eastAsia"/>
              </w:rPr>
              <w:t xml:space="preserve">            "mip1": 103,</w:t>
            </w:r>
          </w:p>
          <w:p>
            <w:r>
              <w:rPr>
                <w:rFonts w:hint="eastAsia"/>
              </w:rPr>
              <w:t xml:space="preserve">            "mode": "gprs",</w:t>
            </w:r>
          </w:p>
          <w:p>
            <w:r>
              <w:rPr>
                <w:rFonts w:hint="eastAsia"/>
              </w:rPr>
              <w:t xml:space="preserve">            "mip4": 101,</w:t>
            </w:r>
          </w:p>
          <w:p>
            <w:r>
              <w:rPr>
                <w:rFonts w:hint="eastAsia"/>
              </w:rPr>
              <w:t xml:space="preserve">            "bapn": "",</w:t>
            </w:r>
          </w:p>
          <w:p>
            <w:r>
              <w:rPr>
                <w:rFonts w:hint="eastAsia"/>
              </w:rPr>
              <w:t xml:space="preserve">            "mvpn": "",</w:t>
            </w:r>
          </w:p>
          <w:p>
            <w:r>
              <w:rPr>
                <w:rFonts w:hint="eastAsia"/>
              </w:rPr>
              <w:t xml:space="preserve">            "mport": 12103,</w:t>
            </w:r>
          </w:p>
          <w:p>
            <w:r>
              <w:rPr>
                <w:rFonts w:hint="eastAsia"/>
              </w:rPr>
              <w:t xml:space="preserve">            "bport": 12005,</w:t>
            </w:r>
          </w:p>
          <w:p>
            <w:r>
              <w:rPr>
                <w:rFonts w:hint="eastAsia"/>
              </w:rPr>
              <w:t xml:space="preserve">            "cmd": "setConnectParamNew",</w:t>
            </w:r>
          </w:p>
          <w:p>
            <w:r>
              <w:rPr>
                <w:rFonts w:hint="eastAsia"/>
              </w:rPr>
              <w:t xml:space="preserve">            "bvpn": "",</w:t>
            </w:r>
          </w:p>
          <w:p>
            <w:r>
              <w:rPr>
                <w:rFonts w:hint="eastAsia"/>
              </w:rPr>
              <w:t xml:space="preserve">            "pn": 0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],</w:t>
            </w:r>
          </w:p>
          <w:p>
            <w:r>
              <w:rPr>
                <w:rFonts w:hint="eastAsia"/>
              </w:rPr>
              <w:t xml:space="preserve">    "msg_afn": 4,</w:t>
            </w:r>
          </w:p>
          <w:p>
            <w:r>
              <w:rPr>
                <w:rFonts w:hint="eastAsia"/>
              </w:rPr>
              <w:t xml:space="preserve">    "msg_con": 1,</w:t>
            </w:r>
          </w:p>
          <w:p>
            <w:r>
              <w:rPr>
                <w:rFonts w:hint="eastAsia"/>
              </w:rPr>
              <w:t xml:space="preserve">    "msg_dev_type": 3,</w:t>
            </w:r>
          </w:p>
          <w:p>
            <w:r>
              <w:rPr>
                <w:rFonts w:hint="eastAsia"/>
              </w:rPr>
              <w:t xml:space="preserve">    "msg_uid": "0000000000010823",</w:t>
            </w:r>
          </w:p>
          <w:p>
            <w:r>
              <w:rPr>
                <w:rFonts w:hint="eastAsia"/>
              </w:rPr>
              <w:t xml:space="preserve">    "msg_frm": 1</w:t>
            </w:r>
          </w:p>
          <w:p>
            <w:r>
              <w:rPr>
                <w:rFonts w:hint="eastAsia"/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44" w:name="_Toc107835041"/>
      <w:r>
        <w:rPr>
          <w:rFonts w:hint="eastAsia" w:ascii="黑体" w:hAnsi="黑体" w:eastAsia="黑体"/>
          <w:szCs w:val="24"/>
        </w:rPr>
        <w:t>设置带APN连接参数</w:t>
      </w:r>
      <w:bookmarkEnd w:id="4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882"/>
        <w:gridCol w:w="993"/>
        <w:gridCol w:w="850"/>
        <w:gridCol w:w="1906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Fn(f6)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setConnectParamAPN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mip1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IP段1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mip2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IP段2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mip3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IP段3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mip4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IP段4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mport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端口0-65535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APN</w:t>
            </w:r>
          </w:p>
        </w:tc>
        <w:tc>
          <w:tcPr>
            <w:tcW w:w="2397" w:type="dxa"/>
          </w:tcPr>
          <w:p>
            <w:pPr>
              <w:rPr>
                <w:rFonts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字符串（最长16字符）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mvpn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 byte  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ps：如果要用域名则mip1-mip4都填255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</w:t>
            </w:r>
          </w:p>
        </w:tc>
        <w:tc>
          <w:tcPr>
            <w:tcW w:w="8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连接方式</w:t>
            </w:r>
          </w:p>
        </w:tc>
        <w:tc>
          <w:tcPr>
            <w:tcW w:w="239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eth：以太网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gprs：4G-gprs网络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user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PN用户名</w:t>
            </w:r>
          </w:p>
        </w:tc>
        <w:tc>
          <w:tcPr>
            <w:tcW w:w="239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字符串（最长16字符）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pwd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PN密码</w:t>
            </w:r>
          </w:p>
        </w:tc>
        <w:tc>
          <w:tcPr>
            <w:tcW w:w="239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字符串（最长32字符）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备注：内容中出现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”…”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表示内容不定，且数量较大，无规律可循，不好表示，一般为长字符串。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"mip1": 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"mip2": 78,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"mip3": 228,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"mip4": 101,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"mport": 12103,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"mapn": "1234123412341234",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"mvpn":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"mode": "gprs",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"user": "123456",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"pwd": "123456",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"setConnectParamAPN",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45" w:name="_Toc107835042"/>
      <w:r>
        <w:rPr>
          <w:rFonts w:hint="eastAsia" w:ascii="黑体" w:hAnsi="黑体" w:eastAsia="黑体"/>
          <w:szCs w:val="24"/>
        </w:rPr>
        <w:t>设置GPS信息</w:t>
      </w:r>
      <w:bookmarkEnd w:id="45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882"/>
        <w:gridCol w:w="1153"/>
        <w:gridCol w:w="690"/>
        <w:gridCol w:w="1906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Fn(f6)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setGpsParam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enable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数据有效位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enable：有效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unable：无效，清除原有经纬度信息，不带之后数据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longitude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经度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float类型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latitude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纬度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float类型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90,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"enable": "enable",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"latitude": 30.669,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"setGpsParam",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"longitude": 104.03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</w:pPr>
      <w:bookmarkStart w:id="46" w:name="_Toc107835043"/>
      <w:r>
        <w:rPr>
          <w:rFonts w:hint="eastAsia"/>
        </w:rPr>
        <w:t>设置内置电表数据冻结时间</w:t>
      </w:r>
      <w:bookmarkEnd w:id="4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882"/>
        <w:gridCol w:w="1153"/>
        <w:gridCol w:w="690"/>
        <w:gridCol w:w="1906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Fn(f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setGpmFrozenTime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t>{</w:t>
            </w:r>
          </w:p>
          <w:p>
            <w:r>
              <w:t xml:space="preserve">    "msg_uid":"0000000000010823",</w:t>
            </w:r>
          </w:p>
          <w:p>
            <w:r>
              <w:t xml:space="preserve">    "msg_dev_type":3,</w:t>
            </w:r>
          </w:p>
          <w:p>
            <w:r>
              <w:t xml:space="preserve">    "msg_afn":4,</w:t>
            </w:r>
          </w:p>
          <w:p>
            <w:r>
              <w:t xml:space="preserve">    "msg_frm":3,</w:t>
            </w:r>
          </w:p>
          <w:p>
            <w:r>
              <w:t xml:space="preserve">    "msg_con":1,</w:t>
            </w:r>
          </w:p>
          <w:p>
            <w:r>
              <w:t xml:space="preserve">    "msg_pseq":1,</w:t>
            </w:r>
          </w:p>
          <w:p>
            <w:r>
              <w:t xml:space="preserve">    "msg_frame":3,</w:t>
            </w:r>
          </w:p>
          <w:p>
            <w:r>
              <w:t xml:space="preserve">    "msg_acd":0,</w:t>
            </w:r>
          </w:p>
          <w:p>
            <w:r>
              <w:t xml:space="preserve">    "msg_tpv":{</w:t>
            </w:r>
          </w:p>
          <w:p>
            <w:r>
              <w:t xml:space="preserve">        "day":10,</w:t>
            </w:r>
          </w:p>
          <w:p>
            <w:r>
              <w:t xml:space="preserve">        "hour":10,</w:t>
            </w:r>
          </w:p>
          <w:p>
            <w:r>
              <w:t xml:space="preserve">        "min":10,</w:t>
            </w:r>
          </w:p>
          <w:p>
            <w:r>
              <w:t xml:space="preserve">        "sec":10,</w:t>
            </w:r>
          </w:p>
          <w:p>
            <w:r>
              <w:t xml:space="preserve">        "delay":10,</w:t>
            </w:r>
          </w:p>
          <w:p>
            <w:r>
              <w:t xml:space="preserve">        "pfc":1</w:t>
            </w:r>
          </w:p>
          <w:p>
            <w:r>
              <w:t xml:space="preserve">    },</w:t>
            </w:r>
          </w:p>
          <w:p>
            <w:r>
              <w:t xml:space="preserve">    "msg_content":[</w:t>
            </w:r>
          </w:p>
          <w:p>
            <w:r>
              <w:t xml:space="preserve">        {</w:t>
            </w:r>
          </w:p>
          <w:p>
            <w:r>
              <w:t xml:space="preserve">            "pn":0,</w:t>
            </w:r>
          </w:p>
          <w:p>
            <w:r>
              <w:t xml:space="preserve">            "hour":14,</w:t>
            </w:r>
          </w:p>
          <w:p>
            <w:r>
              <w:t xml:space="preserve">            "min":0,</w:t>
            </w:r>
          </w:p>
          <w:p>
            <w:r>
              <w:t xml:space="preserve">            "cmd":"setGpmFrozenTime"</w:t>
            </w:r>
          </w:p>
          <w:p>
            <w:r>
              <w:t xml:space="preserve">        }</w:t>
            </w:r>
          </w:p>
          <w:p>
            <w: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}</w:t>
            </w:r>
          </w:p>
        </w:tc>
      </w:tr>
    </w:tbl>
    <w:p/>
    <w:p>
      <w:pPr>
        <w:pStyle w:val="5"/>
        <w:ind w:left="930"/>
      </w:pPr>
      <w:bookmarkStart w:id="47" w:name="_Toc107835044"/>
      <w:r>
        <w:rPr>
          <w:rFonts w:hint="eastAsia"/>
        </w:rPr>
        <w:t>设置设备密码保护参数</w:t>
      </w:r>
      <w:bookmarkEnd w:id="47"/>
    </w:p>
    <w:p/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882"/>
        <w:gridCol w:w="1153"/>
        <w:gridCol w:w="690"/>
        <w:gridCol w:w="1906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Fn(f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setPasswdParam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enable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是否启用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397" w:type="dxa"/>
          </w:tcPr>
          <w:p>
            <w:pPr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0：禁用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1：启用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passwd</w:t>
            </w:r>
          </w:p>
        </w:tc>
        <w:tc>
          <w:tcPr>
            <w:tcW w:w="69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密码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123456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t>{</w:t>
            </w:r>
          </w:p>
          <w:p>
            <w:r>
              <w:t xml:space="preserve">    "msg_uid":"0000000000010823",</w:t>
            </w:r>
          </w:p>
          <w:p>
            <w:r>
              <w:t xml:space="preserve">    "msg_dev_type":3,</w:t>
            </w:r>
          </w:p>
          <w:p>
            <w:r>
              <w:t xml:space="preserve">    "msg_afn":4,</w:t>
            </w:r>
          </w:p>
          <w:p>
            <w:r>
              <w:t xml:space="preserve">    "msg_frm":3,</w:t>
            </w:r>
          </w:p>
          <w:p>
            <w:r>
              <w:t xml:space="preserve">    "msg_con":1,</w:t>
            </w:r>
          </w:p>
          <w:p>
            <w:r>
              <w:t xml:space="preserve">    "msg_pseq":1,</w:t>
            </w:r>
          </w:p>
          <w:p>
            <w:r>
              <w:t xml:space="preserve">    "msg_frame":3,</w:t>
            </w:r>
          </w:p>
          <w:p>
            <w:r>
              <w:t xml:space="preserve">    "msg_acd":0,</w:t>
            </w:r>
          </w:p>
          <w:p>
            <w:r>
              <w:t xml:space="preserve">    "msg_tpv":{</w:t>
            </w:r>
          </w:p>
          <w:p>
            <w:r>
              <w:t xml:space="preserve">        "day":10,</w:t>
            </w:r>
          </w:p>
          <w:p>
            <w:r>
              <w:t xml:space="preserve">        "hour":10,</w:t>
            </w:r>
          </w:p>
          <w:p>
            <w:r>
              <w:t xml:space="preserve">        "min":10,</w:t>
            </w:r>
          </w:p>
          <w:p>
            <w:r>
              <w:t xml:space="preserve">        "sec":10,</w:t>
            </w:r>
          </w:p>
          <w:p>
            <w:r>
              <w:t xml:space="preserve">        "delay":10,</w:t>
            </w:r>
          </w:p>
          <w:p>
            <w:r>
              <w:t xml:space="preserve">        "pfc":1</w:t>
            </w:r>
          </w:p>
          <w:p/>
          <w:p>
            <w:r>
              <w:t xml:space="preserve">    },</w:t>
            </w:r>
          </w:p>
          <w:p>
            <w:r>
              <w:t xml:space="preserve">    "msg_content":[</w:t>
            </w:r>
          </w:p>
          <w:p>
            <w:r>
              <w:t xml:space="preserve">        {</w:t>
            </w:r>
          </w:p>
          <w:p>
            <w:r>
              <w:t xml:space="preserve">            "pn":0,</w:t>
            </w:r>
          </w:p>
          <w:p>
            <w:r>
              <w:t xml:space="preserve">            "enable":1,</w:t>
            </w:r>
          </w:p>
          <w:p>
            <w:r>
              <w:t xml:space="preserve">            "passwd":"123456",</w:t>
            </w:r>
          </w:p>
          <w:p>
            <w:r>
              <w:t xml:space="preserve">            "cmd":"setPasswdParam"</w:t>
            </w:r>
          </w:p>
          <w:p>
            <w:r>
              <w:t xml:space="preserve">        }</w:t>
            </w:r>
          </w:p>
          <w:p>
            <w: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}</w:t>
            </w:r>
          </w:p>
        </w:tc>
      </w:tr>
    </w:tbl>
    <w:p/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48" w:name="_Toc107835045"/>
      <w:r>
        <w:rPr>
          <w:rFonts w:hint="eastAsia" w:ascii="黑体" w:hAnsi="黑体" w:eastAsia="黑体" w:cs="黑体"/>
          <w:bCs w:val="0"/>
          <w:sz w:val="28"/>
          <w:szCs w:val="28"/>
        </w:rPr>
        <w:t>功能码05</w:t>
      </w:r>
      <w:bookmarkEnd w:id="38"/>
      <w:bookmarkEnd w:id="48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49" w:name="_Toc107835046"/>
      <w:bookmarkStart w:id="50" w:name="_Toc8913796"/>
      <w:r>
        <w:rPr>
          <w:rFonts w:hint="eastAsia" w:ascii="黑体" w:hAnsi="黑体" w:eastAsia="黑体"/>
          <w:szCs w:val="24"/>
        </w:rPr>
        <w:t>控制器遥控操作(下行报文)</w:t>
      </w:r>
      <w:bookmarkEnd w:id="49"/>
      <w:bookmarkEnd w:id="5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:256(f1)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“remoteControl”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Pn=0表示所有DO点号执行遥控操作，若Pn&gt;0表示只对某个DO点号执行遥控操作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controlT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ype</w:t>
            </w:r>
          </w:p>
        </w:tc>
        <w:tc>
          <w:tcPr>
            <w:tcW w:w="426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遥控类型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遥控类型  1字节 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0开，1关，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节能开关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调档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energyGear</w:t>
            </w: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pStyle w:val="28"/>
              <w:topLinePunct/>
              <w:spacing w:line="240" w:lineRule="auto"/>
              <w:ind w:left="0" w:leftChars="0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节能档位  1字节 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节能开关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档位：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~255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151,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"controlType":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"remoteControl",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"energyGear":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"controlType":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"remoteControl",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"energyGear":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"controlType":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"remoteControl",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"energyGear":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bCs/>
        </w:rPr>
      </w:pPr>
      <w:r>
        <w:rPr>
          <w:rFonts w:hint="eastAsia"/>
          <w:b/>
          <w:bCs/>
        </w:rPr>
        <w:t>PS：</w:t>
      </w:r>
    </w:p>
    <w:p>
      <w:pPr>
        <w:rPr>
          <w:b/>
          <w:bCs/>
        </w:rPr>
      </w:pPr>
      <w:r>
        <w:rPr>
          <w:rFonts w:hint="eastAsia"/>
          <w:b/>
          <w:bCs/>
        </w:rPr>
        <w:t>功能码0x05的协议回复统一回复确认，下面协议一样不在重复说明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</w:rPr>
        <w:t>确认协议格式具体参考对应确认协议章节说明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51" w:name="_Toc107835047"/>
      <w:bookmarkStart w:id="52" w:name="_Toc8913800"/>
      <w:r>
        <w:rPr>
          <w:rFonts w:hint="eastAsia" w:ascii="黑体" w:hAnsi="黑体" w:eastAsia="黑体"/>
          <w:szCs w:val="24"/>
        </w:rPr>
        <w:t>对时命令/校时命令(下行报文)</w:t>
      </w:r>
      <w:bookmarkEnd w:id="51"/>
      <w:bookmarkEnd w:id="52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16387(f31)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“adjustTimeControl”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adjustSec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对时 秒，1字节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adjustMinute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对时 分，1字节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adjustHour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对时 时，1字节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adjustDay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对时 日，1字节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adjustWeek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对时 星期，1字节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1-7代表星期一-星期日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adjustMonth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对时 月，1字节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adjustYear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对时 年，1字节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154,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"adjustYear":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"adjustDay":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"adjustHour":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"adjustMonth":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"adjustTimeControl",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"adjustSec":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"adjustMinute":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"adjustWeek": 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对时命令确认报文同上确认回复一类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53" w:name="_Toc107835048"/>
      <w:bookmarkStart w:id="54" w:name="_Toc8913801"/>
      <w:r>
        <w:rPr>
          <w:rFonts w:hint="eastAsia" w:ascii="黑体" w:hAnsi="黑体" w:eastAsia="黑体"/>
          <w:szCs w:val="24"/>
        </w:rPr>
        <w:t>清除回路保护标志(下行报文)</w:t>
      </w:r>
      <w:bookmarkEnd w:id="53"/>
      <w:bookmarkEnd w:id="5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261(F45)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“clearProtect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Flag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clearFlag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1-16个开关回路，表示要清除“1,2,3,4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"msg_tpv": {</w:t>
            </w:r>
          </w:p>
          <w:p>
            <w:r>
              <w:rPr>
                <w:rFonts w:hint="eastAsia"/>
              </w:rPr>
              <w:t xml:space="preserve">        "sec": 19,</w:t>
            </w:r>
          </w:p>
          <w:p>
            <w:r>
              <w:rPr>
                <w:rFonts w:hint="eastAsia"/>
              </w:rPr>
              <w:t xml:space="preserve">        "delay": 2,</w:t>
            </w:r>
          </w:p>
          <w:p>
            <w:r>
              <w:rPr>
                <w:rFonts w:hint="eastAsia"/>
              </w:rPr>
              <w:t xml:space="preserve">        "min": 38,</w:t>
            </w:r>
          </w:p>
          <w:p>
            <w:r>
              <w:rPr>
                <w:rFonts w:hint="eastAsia"/>
              </w:rPr>
              <w:t xml:space="preserve">        "hour": 15,</w:t>
            </w:r>
          </w:p>
          <w:p>
            <w:r>
              <w:rPr>
                <w:rFonts w:hint="eastAsia"/>
              </w:rPr>
              <w:t xml:space="preserve">        "pfc": 215,</w:t>
            </w:r>
          </w:p>
          <w:p>
            <w:r>
              <w:rPr>
                <w:rFonts w:hint="eastAsia"/>
              </w:rPr>
              <w:t xml:space="preserve">        "day": 20</w:t>
            </w:r>
          </w:p>
          <w:p>
            <w:r>
              <w:rPr>
                <w:rFonts w:hint="eastAsia"/>
              </w:rPr>
              <w:t xml:space="preserve">    },</w:t>
            </w:r>
          </w:p>
          <w:p>
            <w:r>
              <w:rPr>
                <w:rFonts w:hint="eastAsia"/>
              </w:rPr>
              <w:t xml:space="preserve">    "msg_pseq": 7,</w:t>
            </w:r>
          </w:p>
          <w:p>
            <w:r>
              <w:rPr>
                <w:rFonts w:hint="eastAsia"/>
              </w:rPr>
              <w:t xml:space="preserve">    "msg_frame": 3,</w:t>
            </w:r>
          </w:p>
          <w:p>
            <w:r>
              <w:rPr>
                <w:rFonts w:hint="eastAsia"/>
              </w:rPr>
              <w:t xml:space="preserve">    "msg_content": 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"clearFlag": "1,2,3,4,5,6",</w:t>
            </w:r>
          </w:p>
          <w:p>
            <w:r>
              <w:rPr>
                <w:rFonts w:hint="eastAsia"/>
              </w:rPr>
              <w:t xml:space="preserve">            "cmd": "clearProtectFlag",</w:t>
            </w:r>
          </w:p>
          <w:p>
            <w:r>
              <w:rPr>
                <w:rFonts w:hint="eastAsia"/>
              </w:rPr>
              <w:t xml:space="preserve">            "pn": 0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],</w:t>
            </w:r>
          </w:p>
          <w:p>
            <w:r>
              <w:rPr>
                <w:rFonts w:hint="eastAsia"/>
              </w:rPr>
              <w:t xml:space="preserve">    "msg_afn": 5,</w:t>
            </w:r>
          </w:p>
          <w:p>
            <w:r>
              <w:rPr>
                <w:rFonts w:hint="eastAsia"/>
              </w:rPr>
              <w:t xml:space="preserve">    "msg_con": 1,</w:t>
            </w:r>
          </w:p>
          <w:p>
            <w:r>
              <w:rPr>
                <w:rFonts w:hint="eastAsia"/>
              </w:rPr>
              <w:t xml:space="preserve">    "msg_dev_type": 3,</w:t>
            </w:r>
          </w:p>
          <w:p>
            <w:r>
              <w:rPr>
                <w:rFonts w:hint="eastAsia"/>
              </w:rPr>
              <w:t xml:space="preserve">    "msg_uid": "0000000000010823",</w:t>
            </w:r>
          </w:p>
          <w:p>
            <w:r>
              <w:rPr>
                <w:rFonts w:hint="eastAsia"/>
              </w:rPr>
              <w:t xml:space="preserve">    "msg_frm": 1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清除回路保护标志确认报文同上确认回复一类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55" w:name="_Toc107835049"/>
      <w:r>
        <w:rPr>
          <w:rFonts w:hint="eastAsia" w:ascii="黑体" w:hAnsi="黑体" w:eastAsia="黑体"/>
          <w:szCs w:val="24"/>
        </w:rPr>
        <w:t>设置回路保护标志(下行报文)</w:t>
      </w:r>
      <w:bookmarkEnd w:id="55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261(F46)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Protect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Flag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clearFlag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1-16个开关回路，表示要设置“1,2,3,4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"msg_tpv": {</w:t>
            </w:r>
          </w:p>
          <w:p>
            <w:r>
              <w:rPr>
                <w:rFonts w:hint="eastAsia"/>
              </w:rPr>
              <w:t xml:space="preserve">        "sec": 58,</w:t>
            </w:r>
          </w:p>
          <w:p>
            <w:r>
              <w:rPr>
                <w:rFonts w:hint="eastAsia"/>
              </w:rPr>
              <w:t xml:space="preserve">        "delay": 2,</w:t>
            </w:r>
          </w:p>
          <w:p>
            <w:r>
              <w:rPr>
                <w:rFonts w:hint="eastAsia"/>
              </w:rPr>
              <w:t xml:space="preserve">        "min": 45,</w:t>
            </w:r>
          </w:p>
          <w:p>
            <w:r>
              <w:rPr>
                <w:rFonts w:hint="eastAsia"/>
              </w:rPr>
              <w:t xml:space="preserve">        "hour": 19,</w:t>
            </w:r>
          </w:p>
          <w:p>
            <w:r>
              <w:rPr>
                <w:rFonts w:hint="eastAsia"/>
              </w:rPr>
              <w:t xml:space="preserve">        "pfc": 182,</w:t>
            </w:r>
          </w:p>
          <w:p>
            <w:r>
              <w:rPr>
                <w:rFonts w:hint="eastAsia"/>
              </w:rPr>
              <w:t xml:space="preserve">        "day": 20</w:t>
            </w:r>
          </w:p>
          <w:p>
            <w:r>
              <w:rPr>
                <w:rFonts w:hint="eastAsia"/>
              </w:rPr>
              <w:t xml:space="preserve">    },</w:t>
            </w:r>
          </w:p>
          <w:p>
            <w:r>
              <w:rPr>
                <w:rFonts w:hint="eastAsia"/>
              </w:rPr>
              <w:t xml:space="preserve">    "msg_pseq": 6,</w:t>
            </w:r>
          </w:p>
          <w:p>
            <w:r>
              <w:rPr>
                <w:rFonts w:hint="eastAsia"/>
              </w:rPr>
              <w:t xml:space="preserve">    "msg_frame": 3,</w:t>
            </w:r>
          </w:p>
          <w:p>
            <w:r>
              <w:rPr>
                <w:rFonts w:hint="eastAsia"/>
              </w:rPr>
              <w:t xml:space="preserve">    "msg_content": 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"clearFlag": "1,2,3,4,5,6",</w:t>
            </w:r>
          </w:p>
          <w:p>
            <w:r>
              <w:rPr>
                <w:rFonts w:hint="eastAsia"/>
              </w:rPr>
              <w:t xml:space="preserve">            "cmd": "setProtectFlag",</w:t>
            </w:r>
          </w:p>
          <w:p>
            <w:r>
              <w:rPr>
                <w:rFonts w:hint="eastAsia"/>
              </w:rPr>
              <w:t xml:space="preserve">            "pn": 0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],</w:t>
            </w:r>
          </w:p>
          <w:p>
            <w:r>
              <w:rPr>
                <w:rFonts w:hint="eastAsia"/>
              </w:rPr>
              <w:t xml:space="preserve">    "msg_afn": 5,</w:t>
            </w:r>
          </w:p>
          <w:p>
            <w:r>
              <w:rPr>
                <w:rFonts w:hint="eastAsia"/>
              </w:rPr>
              <w:t xml:space="preserve">    "msg_con": 1,</w:t>
            </w:r>
          </w:p>
          <w:p>
            <w:r>
              <w:rPr>
                <w:rFonts w:hint="eastAsia"/>
              </w:rPr>
              <w:t xml:space="preserve">    "msg_dev_type": 3,</w:t>
            </w:r>
          </w:p>
          <w:p>
            <w:r>
              <w:rPr>
                <w:rFonts w:hint="eastAsia"/>
              </w:rPr>
              <w:t xml:space="preserve">    "msg_uid": "0000000000010907",</w:t>
            </w:r>
          </w:p>
          <w:p>
            <w:r>
              <w:rPr>
                <w:rFonts w:hint="eastAsia"/>
              </w:rPr>
              <w:t xml:space="preserve">    "msg_frm": 1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设置回路保护标志确认报文同上确认回复一类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</w:pPr>
      <w:bookmarkStart w:id="56" w:name="_Toc107835050"/>
      <w:r>
        <w:rPr>
          <w:rFonts w:hint="eastAsia"/>
        </w:rPr>
        <w:t>清除事件记录（下行报文）</w:t>
      </w:r>
      <w:bookmarkEnd w:id="5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1562"/>
        <w:gridCol w:w="1925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0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F48</w:t>
            </w:r>
          </w:p>
        </w:tc>
        <w:tc>
          <w:tcPr>
            <w:tcW w:w="130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“clear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130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events[A]</w:t>
            </w:r>
          </w:p>
        </w:tc>
        <w:tc>
          <w:tcPr>
            <w:tcW w:w="1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5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事件数组</w:t>
            </w:r>
          </w:p>
        </w:tc>
        <w:tc>
          <w:tcPr>
            <w:tcW w:w="130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recCode</w:t>
            </w:r>
          </w:p>
        </w:tc>
        <w:tc>
          <w:tcPr>
            <w:tcW w:w="19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事件记录代码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30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事件内容</w:t>
            </w:r>
          </w:p>
        </w:tc>
        <w:tc>
          <w:tcPr>
            <w:tcW w:w="19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具体参考下面表格，不同事件对应的字段个数和内容不一样</w:t>
            </w:r>
          </w:p>
        </w:tc>
        <w:tc>
          <w:tcPr>
            <w:tcW w:w="130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tbl>
      <w:tblPr>
        <w:tblStyle w:val="24"/>
        <w:tblpPr w:leftFromText="180" w:rightFromText="180" w:vertAnchor="text" w:horzAnchor="page" w:tblpX="924" w:tblpY="278"/>
        <w:tblOverlap w:val="never"/>
        <w:tblW w:w="851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693"/>
        <w:gridCol w:w="1942"/>
        <w:gridCol w:w="2748"/>
        <w:gridCol w:w="11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事件代码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recCode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事件项目</w:t>
            </w:r>
          </w:p>
        </w:tc>
        <w:tc>
          <w:tcPr>
            <w:tcW w:w="5815" w:type="dxa"/>
            <w:gridSpan w:val="3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数据内容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2748" w:type="dxa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abs>
                <w:tab w:val="left" w:pos="459"/>
              </w:tabs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ERC3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交流接触器拒动记录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remoPoint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opLinePunct/>
              <w:snapToGrid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接触器点位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ERC7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状态</w:t>
            </w: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量变化记录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remoPoint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点号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" w:hRule="atLeast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remoType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遥信量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rPr>
                <w:rFonts w:hint="eastAsia"/>
              </w:rPr>
              <w:t xml:space="preserve">1：失电 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rPr>
                <w:rFonts w:hint="eastAsia"/>
              </w:rPr>
              <w:t xml:space="preserve">2：接触器状态 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t>6</w:t>
            </w:r>
            <w:r>
              <w:rPr>
                <w:rFonts w:hint="eastAsia"/>
              </w:rPr>
              <w:t>：门磁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ERC8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模拟量越限记录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analogPoint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模拟量点号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ERC14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火零不平衡记录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loopNum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测量（电表）回路号,1-16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白天亮灯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ercRelate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abs>
                <w:tab w:val="clear" w:pos="820"/>
              </w:tabs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相位，1-A; 2-B; 3-C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loopNum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测量（电表）回路号,1-16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晚上熄灯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ercRelate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abs>
                <w:tab w:val="clear" w:pos="820"/>
              </w:tabs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相位，1-A; 2-B; 3-C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loopNum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测量（电表）回路号,1-16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接触器未释放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remoPoint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接触器点位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接触器断开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remoPoint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接触器点位</w:t>
            </w:r>
          </w:p>
        </w:tc>
        <w:tc>
          <w:tcPr>
            <w:tcW w:w="112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</w:trPr>
        <w:tc>
          <w:tcPr>
            <w:tcW w:w="8510" w:type="dxa"/>
            <w:gridSpan w:val="5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>{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"msg_uid":"0000000000010823",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"msg_dev_type":3,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"msg_afn":5,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"msg_frm":3,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"msg_con":1,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"msg_pseq":1,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"msg_frame":3,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"msg_acd":0,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"msg_tpv":{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},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"msg_content":[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{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"events":[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{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    "recCode":3,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    "remoPoint":1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},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{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    "recCode":7,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    "remoPoint":1,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    "remoType":6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    }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],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"cmd":"clearEvent",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    "pn":0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    }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</w:pPr>
            <w:r>
              <w:t xml:space="preserve">    ]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t>}</w:t>
            </w:r>
          </w:p>
        </w:tc>
      </w:tr>
    </w:tbl>
    <w:p/>
    <w:p/>
    <w:p/>
    <w:p/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57" w:name="_Toc107835051"/>
      <w:bookmarkStart w:id="58" w:name="_Toc8913803"/>
      <w:r>
        <w:rPr>
          <w:rFonts w:hint="eastAsia" w:ascii="黑体" w:hAnsi="黑体" w:eastAsia="黑体" w:cs="黑体"/>
          <w:bCs w:val="0"/>
          <w:sz w:val="28"/>
          <w:szCs w:val="28"/>
        </w:rPr>
        <w:t>功能码09</w:t>
      </w:r>
      <w:bookmarkEnd w:id="57"/>
      <w:bookmarkEnd w:id="58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59" w:name="_Toc8913804"/>
      <w:bookmarkStart w:id="60" w:name="_Toc107835052"/>
      <w:r>
        <w:rPr>
          <w:rFonts w:hint="eastAsia" w:ascii="黑体" w:hAnsi="黑体" w:eastAsia="黑体"/>
          <w:szCs w:val="24"/>
        </w:rPr>
        <w:t>请求终端配置命令(下行报文)</w:t>
      </w:r>
      <w:bookmarkEnd w:id="59"/>
      <w:bookmarkEnd w:id="6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426"/>
        <w:gridCol w:w="211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256(f1)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请求终端配置信息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“requestTerminalConfig”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39,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173,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"requestTerminalConfig",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61" w:name="_Toc8913805"/>
      <w:bookmarkStart w:id="62" w:name="_Toc107835053"/>
      <w:r>
        <w:rPr>
          <w:rFonts w:hint="eastAsia" w:ascii="黑体" w:hAnsi="黑体" w:eastAsia="黑体"/>
          <w:szCs w:val="24"/>
        </w:rPr>
        <w:t>请求终端配置信息回复(上行报文)</w:t>
      </w:r>
      <w:bookmarkEnd w:id="61"/>
      <w:bookmarkEnd w:id="62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500"/>
        <w:gridCol w:w="426"/>
        <w:gridCol w:w="2020"/>
        <w:gridCol w:w="2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256(f1)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终端配置信息回复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“requestTerminalConfig”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ufactureNum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厂商代号  4字节ASCII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viceNum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设备编号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4字节ASCII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software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Ver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软件版本号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8字节ASCII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hardware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Ver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硬件版本号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8字节ASCII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soft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warePublishD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终端软件发布日期:日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soft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warePublishMonth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终端软件发布日期:月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soft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warePublishYear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终端软件发布日期:年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hardwarePublishD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终端硬件发布日期: 日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hardwarePublishMonth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终端硬件发布日期: 月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hardwarePublishYear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终端硬件发布日期: 年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protocolVer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通信协议版本号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4字节ASCII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device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ype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设备型号 10字节ASCII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product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出厂日期 日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product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出厂日期 月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product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出厂日期 年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install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安装日期 日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install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安装日期 月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install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ear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安装日期 年</w:t>
            </w:r>
          </w:p>
        </w:tc>
        <w:tc>
          <w:tcPr>
            <w:tcW w:w="2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173,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39,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"manufactureNum": "ZLXT",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"deviceNum": "1       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"softwareVer": "11997",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"protocolVer": "1",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"deviceType": "CC09-WuHan",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"hardwareVer": "1",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"softwarePublishDay":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"softwarePublishMonth":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"softwarePublishYear":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"hardwarePublishDay": 20,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"hardwarePublishMonth":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"hardwarePublishYear":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"productDay": 20,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"productMonth":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"productYear":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"installDay": 20,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"installMonth":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"installYear":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"requestTerminalConfig"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63" w:name="_Toc8913806"/>
      <w:bookmarkStart w:id="64" w:name="_Toc107835054"/>
      <w:r>
        <w:rPr>
          <w:rFonts w:hint="eastAsia" w:ascii="黑体" w:hAnsi="黑体" w:eastAsia="黑体" w:cs="黑体"/>
          <w:bCs w:val="0"/>
          <w:sz w:val="28"/>
          <w:szCs w:val="28"/>
        </w:rPr>
        <w:t>功能码0A</w:t>
      </w:r>
      <w:bookmarkEnd w:id="63"/>
      <w:bookmarkEnd w:id="64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65" w:name="_Toc8913807"/>
      <w:bookmarkStart w:id="66" w:name="_Toc107835055"/>
      <w:r>
        <w:rPr>
          <w:rFonts w:hint="eastAsia" w:ascii="黑体" w:hAnsi="黑体" w:eastAsia="黑体"/>
          <w:szCs w:val="24"/>
        </w:rPr>
        <w:t>查询遥信量分类(下行报文)</w:t>
      </w:r>
      <w:bookmarkEnd w:id="65"/>
      <w:bookmarkEnd w:id="6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426"/>
        <w:gridCol w:w="211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259(f25)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遥信量分类参数查询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Times New Roman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dsignquery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qsig_n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本次查询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遥信点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个数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 1字节  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qsig_st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起始遥信点号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1字节 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97,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"qsig_st":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"qsig_n": 34,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"dsignquery",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67" w:name="_Toc8913808"/>
      <w:bookmarkStart w:id="68" w:name="_Toc107835056"/>
      <w:r>
        <w:rPr>
          <w:rFonts w:hint="eastAsia" w:ascii="黑体" w:hAnsi="黑体" w:eastAsia="黑体"/>
          <w:szCs w:val="24"/>
        </w:rPr>
        <w:t>查询遥信量分类回复(上行报文)</w:t>
      </w:r>
      <w:bookmarkEnd w:id="67"/>
      <w:bookmarkEnd w:id="6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738"/>
        <w:gridCol w:w="1547"/>
        <w:gridCol w:w="1430"/>
        <w:gridCol w:w="1364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5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38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4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38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259(f25)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遥信量参数回复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Times New Roman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dsignquery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qsig_n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本次配置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遥信点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个数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 1字节  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qsig_st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起始遥信点号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1字节 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romote_point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[n]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point_num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3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遥信点编号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rep_sig_type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3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遥信点类型: 1字节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0开关  1失电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2接触器状态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3节能档位状态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4继电器状态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5手动开关状态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6门磁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7输出状态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0x0A 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rep_sig_flag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3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进出线标志：0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进线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 出线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rep_loop_num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3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点n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路数编号，路数：0为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总，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1~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127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为第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n路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rep_sig_relate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遥信点关联相位/开关   1字节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0 未知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 A相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 B相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 C相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17-48：代表开关量输入1-31路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rep_sig_</w:t>
            </w:r>
            <w:r>
              <w:rPr>
                <w:rFonts w:hint="eastAsia"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pha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接触器电流相位，只有当类型为2接触器状态时才有这个字段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0 三相总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 A相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 B相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 C相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t>{"msg_uid":"0000000000010823","msg_dev_type":3,"host":"172.31.0.26","port":"12104","msg_afn":10,"msg_frm":0,"msg_con":0,"msg_pseq":7,"msg_frame":3,"event_serious":1,"event_common":0,"msg_acd":1,"msg_tpv":{"pfc":103,"sec":53,"min":53,"hour":8,"day":22,"delay":2},"msg_content":[{"rep_sig_n":31,"rep_sig_st":0,"romote_point":[{"point_num":0,"rep_sig_type":5,"rep_sig_flag":1,"rep_loop_num":1,"rep_sig_relate":0},{"point_num":1,"rep_sig_type":7,"rep_sig_flag":1,"rep_loop_num":1,"rep_sig_relate":0},{"point_num":2,"rep_sig_type":2,"rep_sig_flag":1,"rep_loop_num":2,"rep_sig_relate":18,"rep_sig_pha":2},{"point_num":3,"rep_sig_type":5,"rep_sig_flag":1,"rep_loop_num":2,"rep_sig_relate":0},{"point_num":4,"rep_sig_type":7,"rep_sig_flag":1,"rep_loop_num":2,"rep_sig_relate":0},{"point_num":5,"rep_sig_type":2,"rep_sig_flag":1,"rep_loop_num":3,"rep_sig_relate":19,"rep_sig_pha":3},{"point_num":6,"rep_sig_type":5,"rep_sig_flag":1,"rep_loop_num":3,"rep_sig_relate":0},{"point_num":7,"rep_sig_type":7,"rep_sig_flag":1,"rep_loop_num":3,"rep_sig_relate":0},{"point_num":8,"rep_sig_type":2,"rep_sig_flag":1,"rep_loop_num":4,"rep_sig_relate":20,"rep_sig_pha":1},{"point_num":9,"rep_sig_type":5,"rep_sig_flag":1,"rep_loop_num":4,"rep_sig_relate":0},{"point_num":10,"rep_sig_type":7,"rep_sig_flag":1,"rep_loop_num":4,"rep_sig_relate":0},{"point_num":11,"rep_sig_type":5,"rep_sig_flag":1,"rep_loop_num":5,"rep_sig_relate":0},{"point_num":12,"rep_sig_type":7,"rep_sig_flag":1,"rep_loop_num":5,"rep_sig_relate":0},{"point_num":13,"rep_sig_type":2,"rep_sig_flag":1,"rep_loop_num":6,"rep_sig_relate":22,"rep_sig_pha":3},{"point_num":14,"rep_sig_type":5,"rep_sig_flag":1,"rep_loop_num":6,"rep_sig_relate":0},{"point_num":15,"rep_sig_type":7,"rep_sig_flag":1,"rep_loop_num":6,"rep_sig_relate":0},{"point_num":16,"rep_sig_type":2,"rep_sig_flag":1,"rep_loop_num":7,"rep_sig_relate":23,"rep_sig_pha":1},{"point_num":17,"rep_sig_type":5,"rep_sig_flag":1,"rep_loop_num":7,"rep_sig_relate":0},{"point_num":18,"rep_sig_type":7,"rep_sig_flag":1,"rep_loop_num":7,"rep_sig_relate":0},{"point_num":19,"rep_sig_type":2,"rep_sig_flag":1,"rep_loop_num":8,"rep_sig_relate":24,"rep_sig_pha":2},{"point_num":20,"rep_sig_type":5,"rep_sig_flag":1,"rep_loop_num":8,"rep_sig_relate":0},{"point_num":21,"rep_sig_type":7,"rep_sig_flag":1,"rep_loop_num":8,"rep_sig_relate":0},{"point_num":22,"rep_sig_type":5,"rep_sig_flag":1,"rep_loop_num":9,"rep_sig_relate":0},{"point_num":23,"rep_sig_type":7,"rep_sig_flag":1,"rep_loop_num":9,"rep_sig_relate":0},{"point_num":24,"rep_sig_type":2,"rep_sig_flag":1,"rep_loop_num":10,"rep_sig_relate":26,"rep_sig_pha":1},{"point_num":25,"rep_sig_type":5,"rep_sig_flag":1,"rep_loop_num":10,"rep_sig_relate":0},{"point_num":26,"rep_sig_type":7,"rep_sig_flag":1,"rep_loop_num":10,"rep_sig_relate":0},{"point_num":27,"rep_sig_type":1,"rep_sig_flag":0,"rep_loop_num":1,"rep_sig_relate":1},{"point_num":28,"rep_sig_type":1,"rep_sig_flag":0,"rep_loop_num":1,"rep_sig_relate":2},{"point_num":29,"rep_sig_type":1,"rep_sig_flag":0,"rep_loop_num":1,"rep_sig_relate":3},{"point_num":30,"rep_sig_type":6,"rep_sig_flag":1,"rep_loop_num":1,"rep_sig_relate":28}],"cmd":"dsignquery"}]}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69" w:name="_Toc8913809"/>
      <w:bookmarkStart w:id="70" w:name="_Toc107835057"/>
      <w:r>
        <w:rPr>
          <w:rFonts w:hint="eastAsia" w:ascii="黑体" w:hAnsi="黑体" w:eastAsia="黑体"/>
          <w:szCs w:val="24"/>
        </w:rPr>
        <w:t>查询模拟量分类限值(下行报文)</w:t>
      </w:r>
      <w:bookmarkEnd w:id="69"/>
      <w:bookmarkEnd w:id="7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466"/>
        <w:gridCol w:w="1172"/>
        <w:gridCol w:w="426"/>
        <w:gridCol w:w="1739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466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4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513(f26)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模拟量限值参数查询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analogquery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query_ana_n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本次查询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个数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 1字节  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query_ana_st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起始模拟量号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1字节 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96,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"query_ana_st":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"analogquery",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"query_ana_n": 44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71" w:name="_Toc107835058"/>
      <w:bookmarkStart w:id="72" w:name="_Toc8913810"/>
      <w:r>
        <w:rPr>
          <w:rFonts w:hint="eastAsia" w:ascii="黑体" w:hAnsi="黑体" w:eastAsia="黑体"/>
          <w:szCs w:val="24"/>
        </w:rPr>
        <w:t>查询模拟量分类限值回复(上行报文)</w:t>
      </w:r>
      <w:bookmarkEnd w:id="71"/>
      <w:bookmarkEnd w:id="72"/>
    </w:p>
    <w:tbl>
      <w:tblPr>
        <w:tblStyle w:val="24"/>
        <w:tblW w:w="8669" w:type="dxa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410"/>
        <w:gridCol w:w="1587"/>
        <w:gridCol w:w="403"/>
        <w:gridCol w:w="1327"/>
        <w:gridCol w:w="24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root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parent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child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模拟量通信参数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513(f26)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analogquery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conf_an_n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本次配置的模拟量个数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an_st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起始模拟量号  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an_point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point_num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模拟量编号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an_ena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模拟量n启用标志 0 启用 1停用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an_type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模拟量n类型: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 未知；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电压；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2电流；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3有功功率；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4无功功率；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5功率因数；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 频率；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 相角；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8 照度;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 漏电流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an_sig_flag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进出线标志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进线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, 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出线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an_loop_num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路数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0为总，其它为第n路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an_pha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模拟量n相位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0 未知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 A相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 B相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 C相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an_cir_sn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模拟量回路号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对应于控制回路号，通过该参数的配置，精确明确出线与控制回路之间的关系，当模拟量路数及进出线表示进线时，模拟量n对应控制回路号定义为0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an_gain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互感器变比   2字节 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an_warm_h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上限报警值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an_warm_l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模拟量n下限报警值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an_safe_h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模拟量n上限保护值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an_safe_l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模拟量n下限保护值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kern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{"msg_uid":"0000000000010823","msg_dev_type":3,"host":"172.31.0.26","port":"12104","msg_afn":10,"msg_frm":0,"msg_con":0,"msg_pseq":2,"msg_frame":1,"msg_acd":0,"msg_tpv":{"pfc":96,"sec":53,"min":52,"hour":8,"day":22,"delay":2},"msg_content":[{"conf_an_n":4,"an_st":40,"an_point":[{"point_num":40,"an_ena":0,"an_type":2,"an_sig_flag":1,"an_loop_num":4,"an_pha":1,"an_cir_sn":10,"an_gain":20,"an_warm_h":0,"an_warm_l":0,"an_safe_h":0,"an_safe_l":0},{"point_num":41,"an_ena":0,"an_type":3,"an_sig_flag":1,"an_loop_num":4,"an_pha":1,"an_cir_sn":10,"an_gain":20,"an_warm_h":0,"an_warm_l":0,"an_safe_h":0,"an_safe_l":0},{"point_num":42,"an_ena":0,"an_type":4,"an_sig_flag":1,"an_loop_num":4,"an_pha":1,"an_cir_sn":10,"an_gain":20,"an_warm_h":0,"an_warm_l":0,"an_safe_h":0,"an_safe_l":0},{"point_num":43,"an_ena":0,"an_type":5,"an_sig_flag":1,"an_loop_num":4,"an_pha":1,"an_cir_sn":10,"an_gain":1,"an_warm_h":0,"an_warm_l":0,"an_safe_h":0,"an_safe_l":0}],"cmd":"analogquery"}]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73" w:name="_Toc107835059"/>
      <w:bookmarkStart w:id="74" w:name="_Toc8913811"/>
      <w:r>
        <w:rPr>
          <w:rFonts w:hint="eastAsia" w:ascii="黑体" w:hAnsi="黑体" w:eastAsia="黑体"/>
          <w:szCs w:val="24"/>
        </w:rPr>
        <w:t>查询控制器开关灯时间参数(下行报文)</w:t>
      </w:r>
      <w:bookmarkEnd w:id="73"/>
      <w:bookmarkEnd w:id="7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404"/>
        <w:gridCol w:w="1210"/>
        <w:gridCol w:w="426"/>
        <w:gridCol w:w="1762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257(F9)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开关灯时间参数查询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queryLampControlParam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1~2040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"queryLampControlParam",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"queryLampControlParam",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75" w:name="_Toc8913812"/>
      <w:bookmarkStart w:id="76" w:name="_Toc107835060"/>
      <w:r>
        <w:rPr>
          <w:rFonts w:hint="eastAsia" w:ascii="黑体" w:hAnsi="黑体" w:eastAsia="黑体"/>
          <w:szCs w:val="24"/>
        </w:rPr>
        <w:t>查询控制器开关灯时间参数回复(上行报文)</w:t>
      </w:r>
      <w:bookmarkEnd w:id="75"/>
      <w:bookmarkEnd w:id="7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1152"/>
        <w:gridCol w:w="1936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257(f9)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queryLampControlParam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1~2040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startDay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startMonth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起始月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startYear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起始年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continueDay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持续时间 1字节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开关灯时段的持续时间，单位为天，最长31天，和起始年月日一起使用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relayBitFlag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继电器选择标志位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D0-D15表示对应1-16开关，对应位置1表示执行该方案.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字符串类型“1，2，3，4，9”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outputTimeMoment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输出时段数   1字节BIN格式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0清除所有时段数，1-4表示4个时段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正常时分为正常时刻,时分为99不动作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outputTimeArray[n]</w:t>
            </w: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outputTimeNum</w:t>
            </w: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输出时段第n段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relayOnHour</w:t>
            </w: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开启继电器时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relayOnMinute</w:t>
            </w: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开启继电器分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relayOffHour</w:t>
            </w: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断开继电器时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relayOffMinute</w:t>
            </w:r>
          </w:p>
        </w:tc>
        <w:tc>
          <w:tcPr>
            <w:tcW w:w="193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断开继电器分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"outputTimeMoment":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"queryLampControlParam"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"outputTimeMoment":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"queryLampControlParam"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77" w:name="_Toc8913813"/>
      <w:bookmarkStart w:id="78" w:name="_Toc107835061"/>
      <w:r>
        <w:rPr>
          <w:rFonts w:hint="eastAsia" w:ascii="黑体" w:hAnsi="黑体" w:eastAsia="黑体"/>
          <w:szCs w:val="24"/>
        </w:rPr>
        <w:t>查询通信参数(下行报文)</w:t>
      </w:r>
      <w:bookmarkEnd w:id="77"/>
      <w:bookmarkEnd w:id="7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404"/>
        <w:gridCol w:w="1210"/>
        <w:gridCol w:w="426"/>
        <w:gridCol w:w="1762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256(f1)查询通信参数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queryCommParam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"queryCommParam",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79" w:name="_Toc8913814"/>
      <w:bookmarkStart w:id="80" w:name="_Toc107835062"/>
      <w:r>
        <w:rPr>
          <w:rFonts w:hint="eastAsia" w:ascii="黑体" w:hAnsi="黑体" w:eastAsia="黑体"/>
          <w:szCs w:val="24"/>
        </w:rPr>
        <w:t>查询通信参数回复(上行报文)</w:t>
      </w:r>
      <w:bookmarkEnd w:id="79"/>
      <w:bookmarkEnd w:id="8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426"/>
        <w:gridCol w:w="211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queryCommParam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timeout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确认超时时间（秒）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值范围：0-15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retry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重发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次数 D12-D13:重发次数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值范围：0-3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conf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通信确认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1字节,相应位置1表示需要主站确认。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D0:实时数据确认位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D1:历史数据确认位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D2:事件记录确认位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D3-D7:备用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写死7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beatcycle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心跳周期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单位:min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rtdatacycle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实时数据上报周期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单位:min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hisdatacycle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历史数据上报周期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单位:min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"conf":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"timeout":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"retry":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"rtdatacycle": 240,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"hisdatacycle": 240,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"beatcycle":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"queryCommParam"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81" w:name="_Toc8913817"/>
      <w:bookmarkStart w:id="82" w:name="_Toc107835063"/>
      <w:r>
        <w:rPr>
          <w:rFonts w:hint="eastAsia" w:ascii="黑体" w:hAnsi="黑体" w:eastAsia="黑体"/>
          <w:szCs w:val="24"/>
        </w:rPr>
        <w:t>查询连接地址和端口设置(下行报文)</w:t>
      </w:r>
      <w:bookmarkEnd w:id="81"/>
      <w:r>
        <w:rPr>
          <w:rFonts w:hint="eastAsia" w:ascii="黑体" w:hAnsi="黑体" w:eastAsia="黑体"/>
          <w:szCs w:val="24"/>
        </w:rPr>
        <w:t>（已弃用）</w:t>
      </w:r>
      <w:bookmarkEnd w:id="82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940"/>
        <w:gridCol w:w="426"/>
        <w:gridCol w:w="2481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512(f2)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queryConnectParam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83" w:name="_Toc8913818"/>
      <w:bookmarkStart w:id="84" w:name="_Toc107835064"/>
      <w:r>
        <w:rPr>
          <w:rFonts w:hint="eastAsia" w:ascii="黑体" w:hAnsi="黑体" w:eastAsia="黑体"/>
          <w:szCs w:val="24"/>
        </w:rPr>
        <w:t>查询连接地址和端口参数回复(上行报文)</w:t>
      </w:r>
      <w:bookmarkEnd w:id="83"/>
      <w:r>
        <w:rPr>
          <w:rFonts w:hint="eastAsia" w:ascii="黑体" w:hAnsi="黑体" w:eastAsia="黑体"/>
          <w:szCs w:val="24"/>
        </w:rPr>
        <w:t>（已弃用）</w:t>
      </w:r>
      <w:bookmarkEnd w:id="8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091"/>
        <w:gridCol w:w="567"/>
        <w:gridCol w:w="2189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512(f2)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queryConnectParam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mip1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主用IP段1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mip2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主用IP段2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mip3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主用IP段3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mip4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mport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2bytes主用端口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mapn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16byte主用APN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mvpn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 byte主用VPN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bip1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备用IP段1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bip2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备用IP段2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bip3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备用IP段3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bip4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bport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2bytes备用端口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bapn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16bytes备用APN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bvpn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32bytes备用VPN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备注：内容中出现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”…”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表示内容不定，且数量较大，无规律可循，不好表示，一般为长字符串。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85" w:name="_Toc107835065"/>
      <w:bookmarkStart w:id="86" w:name="_Toc8913819"/>
      <w:r>
        <w:rPr>
          <w:rFonts w:hint="eastAsia" w:ascii="黑体" w:hAnsi="黑体" w:eastAsia="黑体"/>
          <w:szCs w:val="24"/>
        </w:rPr>
        <w:t>查询终端停运/投运参数(下行报文)</w:t>
      </w:r>
      <w:bookmarkEnd w:id="85"/>
      <w:bookmarkEnd w:id="8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07"/>
        <w:gridCol w:w="426"/>
        <w:gridCol w:w="2082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16388(f47)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queryRunParam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pn(0)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32,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"queryRunParam",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87" w:name="_Toc107835066"/>
      <w:bookmarkStart w:id="88" w:name="_Toc8913820"/>
      <w:r>
        <w:rPr>
          <w:rFonts w:hint="eastAsia" w:ascii="黑体" w:hAnsi="黑体" w:eastAsia="黑体"/>
          <w:szCs w:val="24"/>
        </w:rPr>
        <w:t>查询终端停运/投运参数回复(上行报文)</w:t>
      </w:r>
      <w:bookmarkEnd w:id="87"/>
      <w:bookmarkEnd w:id="8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07"/>
        <w:gridCol w:w="426"/>
        <w:gridCol w:w="2082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16388(f47)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queryRunParam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pn(0)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cir_flag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回路标识   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投运的回路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字符串类型“1，2，3，4，9”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"msg_pseq":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"msg_acd":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"pfc": 65,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"sec": 32,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"day": 21,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"cir_flag": "1,2,3,4,5,6,7,8,9,10,11,12,13,14,15,16,",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"cmd": "queryRunParam"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89" w:name="_Toc8913836"/>
      <w:bookmarkStart w:id="90" w:name="_Toc107835067"/>
      <w:r>
        <w:rPr>
          <w:rFonts w:hint="eastAsia" w:ascii="黑体" w:hAnsi="黑体" w:eastAsia="黑体"/>
          <w:szCs w:val="24"/>
        </w:rPr>
        <w:t>查询终端事件配置(下行报文)</w:t>
      </w:r>
      <w:bookmarkEnd w:id="89"/>
      <w:bookmarkEnd w:id="9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07"/>
        <w:gridCol w:w="426"/>
        <w:gridCol w:w="2082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1024(f3)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</w:t>
            </w:r>
            <w:r>
              <w:rPr>
                <w:rFonts w:hint="eastAsia"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EventRecord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  <w:tc>
          <w:tcPr>
            <w:tcW w:w="23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37,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"queryEventRecord",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91" w:name="_Toc8913837"/>
      <w:bookmarkStart w:id="92" w:name="_Toc107835068"/>
      <w:r>
        <w:rPr>
          <w:rFonts w:hint="eastAsia" w:ascii="黑体" w:hAnsi="黑体" w:eastAsia="黑体"/>
          <w:szCs w:val="24"/>
        </w:rPr>
        <w:t>查询终端事件配置回复(上行报文)</w:t>
      </w:r>
      <w:bookmarkEnd w:id="91"/>
      <w:bookmarkEnd w:id="92"/>
      <w:r>
        <w:rPr>
          <w:rFonts w:hint="eastAsia" w:ascii="黑体" w:hAnsi="黑体" w:eastAsia="黑体"/>
          <w:szCs w:val="24"/>
        </w:rPr>
        <w:t xml:space="preserve"> </w:t>
      </w:r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855"/>
        <w:gridCol w:w="1430"/>
        <w:gridCol w:w="1430"/>
        <w:gridCol w:w="1364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5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85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855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1024(f3)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</w:t>
            </w:r>
            <w:r>
              <w:rPr>
                <w:rFonts w:hint="eastAsia"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EventRecord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eventValid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[n]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存放整型数值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事件记录有效标志位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数组类型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数组0-63分别代表ERC1-ERC64所定义的事件，分别对应有需要的告警事件进行记录。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4,5,13,20,21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eventSerious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[n]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存放整型数值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事件重要性等级标志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数组类型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数组0-63分别代表ERC1-ERC64所定义的事件，分别对应有重要的事件，该事件发生后，如通道具备主动上报应立即上报，如不具备应通过ACD位上报,如果没有相应标志代表一般性事件。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4,5,13,20,21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autoReport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[n]</w:t>
            </w:r>
          </w:p>
        </w:tc>
        <w:tc>
          <w:tcPr>
            <w:tcW w:w="143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存放整型数值</w:t>
            </w:r>
          </w:p>
        </w:tc>
        <w:tc>
          <w:tcPr>
            <w:tcW w:w="136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记录主动上报的事件，0-63分别代表ERC1-ERC64所定义的事件。</w:t>
            </w:r>
          </w:p>
        </w:tc>
        <w:tc>
          <w:tcPr>
            <w:tcW w:w="20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4,5,13,20,21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"pfc":66,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"sec":37,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"eventValid":[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18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"eventSerious":[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18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"autoReport":[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18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"cmd":"queryEventRecord"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93" w:name="_Toc107835069"/>
      <w:r>
        <w:rPr>
          <w:rFonts w:hint="eastAsia" w:ascii="黑体" w:hAnsi="黑体" w:eastAsia="黑体"/>
          <w:szCs w:val="24"/>
        </w:rPr>
        <w:t>查询控制器全年开关灯时间参数（下行报文）</w:t>
      </w:r>
      <w:bookmarkEnd w:id="93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1261"/>
        <w:gridCol w:w="1827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257(f9)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Lamp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Year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1~2040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startDay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startMonth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continueDay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持续时间 2字节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开关灯时段的持续时间，单位为天，最长366天，和起始年月日一起使用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33,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251,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6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7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8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94" w:name="_Toc107835070"/>
      <w:r>
        <w:rPr>
          <w:rFonts w:hint="eastAsia" w:ascii="黑体" w:hAnsi="黑体" w:eastAsia="黑体"/>
          <w:szCs w:val="24"/>
        </w:rPr>
        <w:t>查询控制器全年开关灯时间参数（上行报文）</w:t>
      </w:r>
      <w:bookmarkEnd w:id="9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1261"/>
        <w:gridCol w:w="1827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257(f9)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Lamp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Year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1~2040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usedFlag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该方案是否使用标志</w:t>
            </w:r>
          </w:p>
          <w:p>
            <w:pPr>
              <w:pStyle w:val="28"/>
              <w:topLinePunct/>
              <w:spacing w:line="240" w:lineRule="auto"/>
              <w:ind w:left="0" w:leftChars="0"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：使用、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：不使用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relayBitFlag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继电器选择标志位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D0-D15表示对应1-16开关，对应位置1表示执行该方案.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字符串类型“1，2，3，4，9”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startDay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startMonth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起始月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日-月-年都为0时，每天都执行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continueDay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持续时间 2字节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开关灯时段的持续时间，单位为天，366模型，和起始年月日一起使用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outputTimeArray[n]</w:t>
            </w: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outputTimeNum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第n天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relayOnHour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开启继电器时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relayOnMinute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开启继电器分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relayOffHour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断开继电器时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relayOffMinute</w:t>
            </w:r>
          </w:p>
        </w:tc>
        <w:tc>
          <w:tcPr>
            <w:tcW w:w="1827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断开继电器分</w:t>
            </w:r>
          </w:p>
        </w:tc>
        <w:tc>
          <w:tcPr>
            <w:tcW w:w="17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251,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33,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 [],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 [],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 [],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 [],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 [],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 [],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 [],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"continueDay":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"outputTimeArray": [],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"queryLampYearParam"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95" w:name="_Toc107835071"/>
      <w:r>
        <w:rPr>
          <w:rFonts w:hint="eastAsia" w:ascii="黑体" w:hAnsi="黑体" w:eastAsia="黑体"/>
          <w:szCs w:val="24"/>
        </w:rPr>
        <w:t>查询全天开/关灯参数（下行报文）</w:t>
      </w:r>
      <w:bookmarkEnd w:id="95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426"/>
        <w:gridCol w:w="211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queryDay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LampControl”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1~2040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49,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210,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17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6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7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8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"0000000000010902",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96" w:name="_Toc107835072"/>
      <w:r>
        <w:rPr>
          <w:rFonts w:hint="eastAsia" w:ascii="黑体" w:hAnsi="黑体" w:eastAsia="黑体"/>
          <w:szCs w:val="24"/>
        </w:rPr>
        <w:t>查询全天开/关灯参数（上行报文）</w:t>
      </w:r>
      <w:bookmarkEnd w:id="9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994"/>
        <w:gridCol w:w="1544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99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99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queryDay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LampControl”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99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1~2040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usedFlag</w:t>
            </w:r>
          </w:p>
        </w:tc>
        <w:tc>
          <w:tcPr>
            <w:tcW w:w="99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是否启用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‘Y’:启用、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:不启用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99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开灯/关灯</w:t>
            </w:r>
          </w:p>
        </w:tc>
        <w:tc>
          <w:tcPr>
            <w:tcW w:w="2334" w:type="dxa"/>
          </w:tcPr>
          <w:p>
            <w:pPr>
              <w:pStyle w:val="28"/>
              <w:topLinePunct/>
              <w:spacing w:line="240" w:lineRule="auto"/>
              <w:ind w:left="0" w:leftChars="0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1:全天开灯，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2：全天关灯，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其他：无效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relayBitFlag</w:t>
            </w:r>
          </w:p>
        </w:tc>
        <w:tc>
          <w:tcPr>
            <w:tcW w:w="99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回路标识 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4" w:type="dxa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字符串类型“1，2，3“”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startDay</w:t>
            </w:r>
          </w:p>
        </w:tc>
        <w:tc>
          <w:tcPr>
            <w:tcW w:w="99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长期有效结束时间80年后</w:t>
            </w:r>
          </w:p>
        </w:tc>
        <w:tc>
          <w:tcPr>
            <w:tcW w:w="1544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起始日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startMonth</w:t>
            </w:r>
          </w:p>
        </w:tc>
        <w:tc>
          <w:tcPr>
            <w:tcW w:w="99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起始月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startYear</w:t>
            </w:r>
          </w:p>
        </w:tc>
        <w:tc>
          <w:tcPr>
            <w:tcW w:w="99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起始年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endDay</w:t>
            </w:r>
          </w:p>
        </w:tc>
        <w:tc>
          <w:tcPr>
            <w:tcW w:w="99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结束日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endMonth</w:t>
            </w:r>
          </w:p>
        </w:tc>
        <w:tc>
          <w:tcPr>
            <w:tcW w:w="99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结束月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endYear</w:t>
            </w:r>
          </w:p>
        </w:tc>
        <w:tc>
          <w:tcPr>
            <w:tcW w:w="99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4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结束年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"0000000000010902",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210,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49,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208,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208,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208,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208,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208,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"Y",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101,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208,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"usedFlag": "N",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"startDay":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"startMonth":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"startYear":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"relayBitFlag":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"type": 208,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"queryDayLampControl"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97" w:name="_Toc107835073"/>
      <w:r>
        <w:rPr>
          <w:rFonts w:hint="eastAsia" w:ascii="黑体" w:hAnsi="黑体" w:eastAsia="黑体"/>
          <w:szCs w:val="24"/>
        </w:rPr>
        <w:t>查询外接电表参数（下行报文）</w:t>
      </w:r>
      <w:bookmarkEnd w:id="97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426"/>
        <w:gridCol w:w="211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Gpm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44,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8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"queryGpmParam",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98" w:name="_Toc107835074"/>
      <w:r>
        <w:rPr>
          <w:rFonts w:hint="eastAsia" w:ascii="黑体" w:hAnsi="黑体" w:eastAsia="黑体"/>
          <w:szCs w:val="24"/>
        </w:rPr>
        <w:t>查询外接电表参数（上行报文）</w:t>
      </w:r>
      <w:bookmarkEnd w:id="9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1136"/>
        <w:gridCol w:w="140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Gpm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datacycle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电表数据上报周期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（单位分钟，0表示不主动上报）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gpmnum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外接电表数量（1-5）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Merge w:val="restart"/>
          </w:tcPr>
          <w:p>
            <w:pPr>
              <w:jc w:val="center"/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Gpmp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arams[A]</w:t>
            </w:r>
          </w:p>
        </w:tc>
        <w:tc>
          <w:tcPr>
            <w:tcW w:w="1136" w:type="dxa"/>
          </w:tcPr>
          <w:p>
            <w:pPr>
              <w:rPr>
                <w:rFonts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gpmno</w:t>
            </w:r>
          </w:p>
        </w:tc>
        <w:tc>
          <w:tcPr>
            <w:tcW w:w="1402" w:type="dxa"/>
          </w:tcPr>
          <w:p>
            <w:pPr>
              <w:rPr>
                <w:rFonts w:ascii="Times New Roman" w:hAnsi="Times New Roman" w:eastAsiaTheme="minorEastAsia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电表序号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gpmmill</w:t>
            </w:r>
          </w:p>
        </w:tc>
        <w:tc>
          <w:tcPr>
            <w:tcW w:w="1402" w:type="dxa"/>
          </w:tcPr>
          <w:p>
            <w:pPr>
              <w:rPr>
                <w:rFonts w:ascii="Times New Roman" w:hAnsi="Times New Roman" w:eastAsiaTheme="minorEastAsia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电表品牌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gpmaddr</w:t>
            </w:r>
          </w:p>
        </w:tc>
        <w:tc>
          <w:tcPr>
            <w:tcW w:w="1402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电表地址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180110080065</w:t>
            </w: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电表上写的12位16进制字符串，如果位数不足，前面补“0”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"msg_pseq": 12,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"event_serious":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"pfc": 44,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"sec": 57,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"min": 7,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"day": 8,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"delay": 1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"gpmnum": 2,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"Gpmparams": [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"gpmno":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"gpmmill": "DL/T-20",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"gpmaddr": "000044922452"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"gpmno": 2,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"gpmmill": "DL/T-20",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    "gpmaddr": "000000000001"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    }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"datacycle": 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"cmd": "queryGpmParam"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99" w:name="_Toc107835075"/>
      <w:r>
        <w:rPr>
          <w:rFonts w:hint="eastAsia" w:ascii="黑体" w:hAnsi="黑体" w:eastAsia="黑体"/>
          <w:szCs w:val="24"/>
        </w:rPr>
        <w:t>查询连接方式（下行报文）（已弃用）</w:t>
      </w:r>
      <w:bookmarkEnd w:id="99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426"/>
        <w:gridCol w:w="211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256(f5)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queryConnectMode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00" w:name="_Toc107835076"/>
      <w:r>
        <w:rPr>
          <w:rFonts w:hint="eastAsia" w:ascii="黑体" w:hAnsi="黑体" w:eastAsia="黑体"/>
          <w:szCs w:val="24"/>
        </w:rPr>
        <w:t>查询连接方式（上行报文）（已弃用）</w:t>
      </w:r>
      <w:bookmarkEnd w:id="10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372"/>
        <w:gridCol w:w="1136"/>
        <w:gridCol w:w="1402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256(f1)</w:t>
            </w:r>
          </w:p>
        </w:tc>
        <w:tc>
          <w:tcPr>
            <w:tcW w:w="23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queryConnectMode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2334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</w:t>
            </w:r>
          </w:p>
        </w:tc>
        <w:tc>
          <w:tcPr>
            <w:tcW w:w="11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连接方式</w:t>
            </w:r>
          </w:p>
        </w:tc>
        <w:tc>
          <w:tcPr>
            <w:tcW w:w="2334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eth：以太网</w:t>
            </w:r>
          </w:p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gprs：4G-gprs网络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01" w:name="_Toc107835077"/>
      <w:bookmarkStart w:id="102" w:name="_Toc8913840"/>
      <w:r>
        <w:rPr>
          <w:rFonts w:hint="eastAsia" w:ascii="黑体" w:hAnsi="黑体" w:eastAsia="黑体"/>
          <w:szCs w:val="24"/>
        </w:rPr>
        <w:t>查询连接参数（下行报文）</w:t>
      </w:r>
      <w:bookmarkEnd w:id="101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940"/>
        <w:gridCol w:w="426"/>
        <w:gridCol w:w="2481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512(f6)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queryConnectParam</w:t>
            </w:r>
            <w:r>
              <w:rPr>
                <w:rFonts w:hint="eastAsia"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New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"queryConnectParamNew",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03" w:name="_Toc107835078"/>
      <w:r>
        <w:rPr>
          <w:rFonts w:hint="eastAsia" w:ascii="黑体" w:hAnsi="黑体" w:eastAsia="黑体"/>
          <w:szCs w:val="24"/>
        </w:rPr>
        <w:t>查询连接参数（上行报文）</w:t>
      </w:r>
      <w:bookmarkEnd w:id="103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091"/>
        <w:gridCol w:w="567"/>
        <w:gridCol w:w="2189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queryConnectParam</w:t>
            </w:r>
            <w:r>
              <w:rPr>
                <w:rFonts w:hint="eastAsia"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New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mip1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主用IP段1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mip2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主用IP段2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mip3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主用IP段3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mip4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主用IP段4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mport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2bytes主用端口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mapn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16byte主用APN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mvpn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 byte主用VPN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bip1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备用IP段1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bip2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备用IP段2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bip3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备用IP段3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bip4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备用IP段4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bport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2bytes备用端口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bapn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16bytes备用APN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bvpn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32bytes备用VPN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连接方式</w:t>
            </w:r>
          </w:p>
        </w:tc>
        <w:tc>
          <w:tcPr>
            <w:tcW w:w="239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eth：以太网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gprs：4G-gprs网络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备注：内容中出现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”…”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表示内容不定，且数量较大，无规律可循，不好表示，一般为长字符串。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"mip1": 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"mip2": 78,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"mip3": 228,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"mip4": 93,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"mport": 12103,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"mapn":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"mvpn":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"bip1": 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"bip2": 78,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"bip3": 228,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"bip4": 93,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"bport": 12103,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"bapn":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"bvpn":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"mode": "gprs",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"queryConnectParamNew"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04" w:name="_Toc107835079"/>
      <w:r>
        <w:rPr>
          <w:rFonts w:hint="eastAsia" w:ascii="黑体" w:hAnsi="黑体" w:eastAsia="黑体"/>
          <w:szCs w:val="24"/>
        </w:rPr>
        <w:t>查询带APN连接参数（下行报文）</w:t>
      </w:r>
      <w:bookmarkEnd w:id="10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940"/>
        <w:gridCol w:w="426"/>
        <w:gridCol w:w="2481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512(f6)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“queryConnectParamAPN”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"queryConnectParamAPN",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05" w:name="_Toc107835080"/>
      <w:r>
        <w:rPr>
          <w:rFonts w:hint="eastAsia" w:ascii="黑体" w:hAnsi="黑体" w:eastAsia="黑体"/>
          <w:szCs w:val="24"/>
        </w:rPr>
        <w:t>查询带APN连接参数（上行报文）</w:t>
      </w:r>
      <w:bookmarkEnd w:id="105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091"/>
        <w:gridCol w:w="567"/>
        <w:gridCol w:w="2189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queryConnectParam</w:t>
            </w:r>
            <w:r>
              <w:rPr>
                <w:rFonts w:hint="eastAsia" w:ascii="新宋体" w:eastAsia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APN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mip1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 IP段1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mip2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 IP段2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mip3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 IP段3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mip4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1byte  IP段4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mport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2bytes 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16byte APN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mvpn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 byte VPN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</w:t>
            </w:r>
          </w:p>
        </w:tc>
        <w:tc>
          <w:tcPr>
            <w:tcW w:w="56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连接方式</w:t>
            </w:r>
          </w:p>
        </w:tc>
        <w:tc>
          <w:tcPr>
            <w:tcW w:w="239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eth：以太网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gprs：4G-gprs网络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/>
        </w:tc>
        <w:tc>
          <w:tcPr>
            <w:tcW w:w="1091" w:type="dxa"/>
          </w:tcPr>
          <w:p>
            <w:pPr>
              <w:pStyle w:val="3"/>
              <w:ind w:firstLine="0"/>
              <w:rPr>
                <w:rFonts w:ascii="Calibri" w:hAnsi="Calibri" w:cs="黑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user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</w:p>
        </w:tc>
        <w:tc>
          <w:tcPr>
            <w:tcW w:w="2189" w:type="dxa"/>
          </w:tcPr>
          <w:p>
            <w:pPr>
              <w:pStyle w:val="3"/>
              <w:ind w:firstLine="0"/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PN用户名</w:t>
            </w:r>
          </w:p>
        </w:tc>
        <w:tc>
          <w:tcPr>
            <w:tcW w:w="2397" w:type="dxa"/>
          </w:tcPr>
          <w:p>
            <w:pPr>
              <w:pStyle w:val="3"/>
              <w:ind w:firstLine="0"/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/>
        </w:tc>
        <w:tc>
          <w:tcPr>
            <w:tcW w:w="1091" w:type="dxa"/>
          </w:tcPr>
          <w:p>
            <w:pPr>
              <w:pStyle w:val="3"/>
              <w:ind w:firstLine="0"/>
              <w:rPr>
                <w:rFonts w:ascii="Calibri" w:hAnsi="Calibri" w:cs="黑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pwd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</w:p>
        </w:tc>
        <w:tc>
          <w:tcPr>
            <w:tcW w:w="2189" w:type="dxa"/>
          </w:tcPr>
          <w:p>
            <w:pPr>
              <w:pStyle w:val="3"/>
              <w:ind w:firstLine="0"/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PN密码</w:t>
            </w:r>
          </w:p>
        </w:tc>
        <w:tc>
          <w:tcPr>
            <w:tcW w:w="2397" w:type="dxa"/>
          </w:tcPr>
          <w:p>
            <w:pPr>
              <w:pStyle w:val="3"/>
              <w:ind w:firstLine="0"/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61,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"mip1": 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"mip2": 78,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"mip3": 228,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"mip4": 101,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"mport": 12103,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"mapn": "1234123412341234",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"mvpn":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"mode": "gprs",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"user": "123456",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"pwd": "123456",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"queryConnectParamAPN",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06" w:name="_Toc107835081"/>
      <w:r>
        <w:rPr>
          <w:rFonts w:hint="eastAsia" w:ascii="黑体" w:hAnsi="黑体" w:eastAsia="黑体"/>
          <w:szCs w:val="24"/>
        </w:rPr>
        <w:t>查询经纬度开关灯时间（下行报文）</w:t>
      </w:r>
      <w:bookmarkEnd w:id="10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940"/>
        <w:gridCol w:w="426"/>
        <w:gridCol w:w="2481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512(f6)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queryGpsParam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175,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16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"queryGpsParam",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07" w:name="_Toc107835082"/>
      <w:r>
        <w:rPr>
          <w:rFonts w:hint="eastAsia" w:ascii="黑体" w:hAnsi="黑体" w:eastAsia="黑体"/>
          <w:szCs w:val="24"/>
        </w:rPr>
        <w:t>查询经纬度开关灯时间（上行报文）</w:t>
      </w:r>
      <w:bookmarkEnd w:id="107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537"/>
        <w:gridCol w:w="505"/>
        <w:gridCol w:w="1805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512(f6)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queryGpsParam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enable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数据有效位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enable：有效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unable：无效，不带之后数据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longitude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经度 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latitude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纬度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relayOnHour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开灯时间，时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relayOnMinute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开灯时间，分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relayOffHour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关灯时间，时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relayOffMinute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关灯时间，分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175,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"enable": "enable",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"longitude": "104.030176",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"latitude": "30.669961",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"relayOnHour": 18,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"relayOnMinute":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"relayOffHour":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"relayOffMinute": 54,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"queryGpsParam"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08" w:name="_Toc107835083"/>
      <w:r>
        <w:rPr>
          <w:rFonts w:hint="eastAsia" w:ascii="黑体" w:hAnsi="黑体" w:eastAsia="黑体"/>
          <w:szCs w:val="24"/>
        </w:rPr>
        <w:t>查询内置电表数据冻结时间（下行报文）</w:t>
      </w:r>
      <w:bookmarkEnd w:id="10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940"/>
        <w:gridCol w:w="426"/>
        <w:gridCol w:w="2481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f54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queryGpmFrozenTime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"msg_tpv":{</w:t>
            </w:r>
          </w:p>
          <w:p>
            <w:r>
              <w:rPr>
                <w:rFonts w:hint="eastAsia"/>
              </w:rPr>
              <w:t xml:space="preserve">        "sec":58,</w:t>
            </w:r>
          </w:p>
          <w:p>
            <w:r>
              <w:rPr>
                <w:rFonts w:hint="eastAsia"/>
              </w:rPr>
              <w:t xml:space="preserve">        "delay":2,</w:t>
            </w:r>
          </w:p>
          <w:p>
            <w:r>
              <w:rPr>
                <w:rFonts w:hint="eastAsia"/>
              </w:rPr>
              <w:t xml:space="preserve">        "min":13,</w:t>
            </w:r>
          </w:p>
          <w:p>
            <w:r>
              <w:rPr>
                <w:rFonts w:hint="eastAsia"/>
              </w:rPr>
              <w:t xml:space="preserve">        "hour":12,</w:t>
            </w:r>
          </w:p>
          <w:p>
            <w:r>
              <w:rPr>
                <w:rFonts w:hint="eastAsia"/>
              </w:rPr>
              <w:t xml:space="preserve">        "pfc":175,</w:t>
            </w:r>
          </w:p>
          <w:p>
            <w:r>
              <w:rPr>
                <w:rFonts w:hint="eastAsia"/>
              </w:rPr>
              <w:t xml:space="preserve">        "day":16</w:t>
            </w:r>
          </w:p>
          <w:p>
            <w:r>
              <w:rPr>
                <w:rFonts w:hint="eastAsia"/>
              </w:rPr>
              <w:t xml:space="preserve">    },</w:t>
            </w:r>
          </w:p>
          <w:p>
            <w:r>
              <w:rPr>
                <w:rFonts w:hint="eastAsia"/>
              </w:rPr>
              <w:t xml:space="preserve">    "msg_pseq":15,</w:t>
            </w:r>
          </w:p>
          <w:p>
            <w:r>
              <w:rPr>
                <w:rFonts w:hint="eastAsia"/>
              </w:rPr>
              <w:t xml:space="preserve">    "msg_frame":3,</w:t>
            </w:r>
          </w:p>
          <w:p>
            <w:r>
              <w:rPr>
                <w:rFonts w:hint="eastAsia"/>
              </w:rPr>
              <w:t xml:space="preserve">    "msg_content":[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"cmd":"queryGpmFrozenTime",</w:t>
            </w:r>
          </w:p>
          <w:p>
            <w:r>
              <w:rPr>
                <w:rFonts w:hint="eastAsia"/>
              </w:rPr>
              <w:t xml:space="preserve">            "pn":0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],</w:t>
            </w:r>
          </w:p>
          <w:p>
            <w:r>
              <w:rPr>
                <w:rFonts w:hint="eastAsia"/>
              </w:rPr>
              <w:t xml:space="preserve">    "msg_afn":10,</w:t>
            </w:r>
          </w:p>
          <w:p>
            <w:r>
              <w:rPr>
                <w:rFonts w:hint="eastAsia"/>
              </w:rPr>
              <w:t xml:space="preserve">    "msg_con":1,</w:t>
            </w:r>
          </w:p>
          <w:p>
            <w:r>
              <w:rPr>
                <w:rFonts w:hint="eastAsia"/>
              </w:rPr>
              <w:t xml:space="preserve">    "msg_dev_type":3,</w:t>
            </w:r>
          </w:p>
          <w:p>
            <w:r>
              <w:rPr>
                <w:rFonts w:hint="eastAsia"/>
              </w:rPr>
              <w:t xml:space="preserve">    "msg_uid":"0000000000010823",</w:t>
            </w:r>
          </w:p>
          <w:p>
            <w:r>
              <w:rPr>
                <w:rFonts w:hint="eastAsia"/>
              </w:rPr>
              <w:t xml:space="preserve">    "msg_frm":1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09" w:name="_Toc107835084"/>
      <w:r>
        <w:rPr>
          <w:rFonts w:hint="eastAsia" w:ascii="黑体" w:hAnsi="黑体" w:eastAsia="黑体"/>
          <w:szCs w:val="24"/>
        </w:rPr>
        <w:t>查询内置电表数据冻结时间（上行报文）</w:t>
      </w:r>
      <w:bookmarkEnd w:id="109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537"/>
        <w:gridCol w:w="505"/>
        <w:gridCol w:w="1805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queryGpmFrozenTime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分 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175,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"hour":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"queryGpmFrozenTime"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10" w:name="_Toc107835085"/>
      <w:r>
        <w:rPr>
          <w:rFonts w:hint="eastAsia" w:ascii="黑体" w:hAnsi="黑体" w:eastAsia="黑体"/>
          <w:szCs w:val="24"/>
        </w:rPr>
        <w:t>查询设备密码保护参数（下行报文）</w:t>
      </w:r>
      <w:bookmarkEnd w:id="11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940"/>
        <w:gridCol w:w="426"/>
        <w:gridCol w:w="2481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f55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queryPasswdParam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"msg_tpv":{</w:t>
            </w:r>
          </w:p>
          <w:p>
            <w:r>
              <w:rPr>
                <w:rFonts w:hint="eastAsia"/>
              </w:rPr>
              <w:t xml:space="preserve">        "sec":58,</w:t>
            </w:r>
          </w:p>
          <w:p>
            <w:r>
              <w:rPr>
                <w:rFonts w:hint="eastAsia"/>
              </w:rPr>
              <w:t xml:space="preserve">        "delay":2,</w:t>
            </w:r>
          </w:p>
          <w:p>
            <w:r>
              <w:rPr>
                <w:rFonts w:hint="eastAsia"/>
              </w:rPr>
              <w:t xml:space="preserve">        "min":13,</w:t>
            </w:r>
          </w:p>
          <w:p>
            <w:r>
              <w:rPr>
                <w:rFonts w:hint="eastAsia"/>
              </w:rPr>
              <w:t xml:space="preserve">        "hour":12,</w:t>
            </w:r>
          </w:p>
          <w:p>
            <w:r>
              <w:rPr>
                <w:rFonts w:hint="eastAsia"/>
              </w:rPr>
              <w:t xml:space="preserve">        "pfc":175,</w:t>
            </w:r>
          </w:p>
          <w:p>
            <w:r>
              <w:rPr>
                <w:rFonts w:hint="eastAsia"/>
              </w:rPr>
              <w:t xml:space="preserve">        "day":16</w:t>
            </w:r>
          </w:p>
          <w:p>
            <w:r>
              <w:rPr>
                <w:rFonts w:hint="eastAsia"/>
              </w:rPr>
              <w:t xml:space="preserve">    },</w:t>
            </w:r>
          </w:p>
          <w:p>
            <w:r>
              <w:rPr>
                <w:rFonts w:hint="eastAsia"/>
              </w:rPr>
              <w:t xml:space="preserve">    "msg_pseq":15,</w:t>
            </w:r>
          </w:p>
          <w:p>
            <w:r>
              <w:rPr>
                <w:rFonts w:hint="eastAsia"/>
              </w:rPr>
              <w:t xml:space="preserve">    "msg_frame":3,</w:t>
            </w:r>
          </w:p>
          <w:p>
            <w:r>
              <w:rPr>
                <w:rFonts w:hint="eastAsia"/>
              </w:rPr>
              <w:t xml:space="preserve">    "msg_content":[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"cmd":"queryPasswdParam",</w:t>
            </w:r>
          </w:p>
          <w:p>
            <w:r>
              <w:rPr>
                <w:rFonts w:hint="eastAsia"/>
              </w:rPr>
              <w:t xml:space="preserve">            "pn":0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],</w:t>
            </w:r>
          </w:p>
          <w:p>
            <w:r>
              <w:rPr>
                <w:rFonts w:hint="eastAsia"/>
              </w:rPr>
              <w:t xml:space="preserve">    "msg_afn":10,</w:t>
            </w:r>
          </w:p>
          <w:p>
            <w:r>
              <w:rPr>
                <w:rFonts w:hint="eastAsia"/>
              </w:rPr>
              <w:t xml:space="preserve">    "msg_con":1,</w:t>
            </w:r>
          </w:p>
          <w:p>
            <w:r>
              <w:rPr>
                <w:rFonts w:hint="eastAsia"/>
              </w:rPr>
              <w:t xml:space="preserve">    "msg_dev_type":3,</w:t>
            </w:r>
          </w:p>
          <w:p>
            <w:r>
              <w:rPr>
                <w:rFonts w:hint="eastAsia"/>
              </w:rPr>
              <w:t xml:space="preserve">    "msg_uid":"0000000000010823",</w:t>
            </w:r>
          </w:p>
          <w:p>
            <w:r>
              <w:rPr>
                <w:rFonts w:hint="eastAsia"/>
              </w:rPr>
              <w:t xml:space="preserve">    "msg_frm":1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11" w:name="_Toc107835086"/>
      <w:r>
        <w:rPr>
          <w:rFonts w:hint="eastAsia" w:ascii="黑体" w:hAnsi="黑体" w:eastAsia="黑体"/>
          <w:szCs w:val="24"/>
        </w:rPr>
        <w:t>查询设备密码保护参数（上行报文）</w:t>
      </w:r>
      <w:bookmarkEnd w:id="111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537"/>
        <w:gridCol w:w="505"/>
        <w:gridCol w:w="1805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queryPasswdParam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enable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是否启用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397" w:type="dxa"/>
          </w:tcPr>
          <w:p>
            <w:pPr>
              <w:rPr>
                <w:rFonts w:ascii="Times New Roman" w:hAnsi="Times New Roman"/>
                <w:color w:val="000000"/>
                <w:kern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0：禁用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/>
                <w:kern w:val="21"/>
                <w:szCs w:val="21"/>
              </w:rPr>
              <w:t>1：启用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passwd</w:t>
            </w:r>
          </w:p>
        </w:tc>
        <w:tc>
          <w:tcPr>
            <w:tcW w:w="5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密码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</w:tc>
        <w:tc>
          <w:tcPr>
            <w:tcW w:w="23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123456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175,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"enable":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"passwd": "123456",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"queryPasswdParam"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112" w:name="_Toc107835087"/>
      <w:r>
        <w:rPr>
          <w:rFonts w:hint="eastAsia" w:ascii="黑体" w:hAnsi="黑体" w:eastAsia="黑体" w:cs="黑体"/>
          <w:bCs w:val="0"/>
          <w:sz w:val="28"/>
          <w:szCs w:val="28"/>
        </w:rPr>
        <w:t>功能码0C</w:t>
      </w:r>
      <w:bookmarkEnd w:id="102"/>
      <w:bookmarkEnd w:id="112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13" w:name="_Toc107835088"/>
      <w:bookmarkStart w:id="114" w:name="_Toc8913841"/>
      <w:r>
        <w:rPr>
          <w:rFonts w:hint="eastAsia" w:ascii="黑体" w:hAnsi="黑体" w:eastAsia="黑体"/>
          <w:szCs w:val="24"/>
        </w:rPr>
        <w:t>终端日历时钟实时查询(下行报文)</w:t>
      </w:r>
      <w:bookmarkEnd w:id="113"/>
      <w:bookmarkEnd w:id="11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404"/>
        <w:gridCol w:w="1210"/>
        <w:gridCol w:w="426"/>
        <w:gridCol w:w="1762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512(f2)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终端日历时钟查询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queryTerminalRtc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"queryTerminalRtc",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15" w:name="_Toc107835089"/>
      <w:bookmarkStart w:id="116" w:name="_Toc8913842"/>
      <w:r>
        <w:rPr>
          <w:rFonts w:hint="eastAsia" w:ascii="黑体" w:hAnsi="黑体" w:eastAsia="黑体"/>
          <w:szCs w:val="24"/>
        </w:rPr>
        <w:t>终端日历时钟实时回复(上行报文)</w:t>
      </w:r>
      <w:bookmarkEnd w:id="115"/>
      <w:bookmarkEnd w:id="11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392"/>
        <w:gridCol w:w="1228"/>
        <w:gridCol w:w="426"/>
        <w:gridCol w:w="1757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9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512(f2)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终端日历时钟查询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queryTerminalRtc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rtcSecond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Minute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rtcWeek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1-7对应星期一到星期日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Month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rtc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Year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32,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105,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"rtcSecond":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"rtcMinute":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"rtcHour":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"rtcDay": 22,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"rtcWeek":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"rtcMonth":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"rtcYear":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"queryTerminalRtc"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17" w:name="_Toc8913845"/>
      <w:bookmarkStart w:id="118" w:name="_Toc107835090"/>
      <w:r>
        <w:rPr>
          <w:rFonts w:hint="eastAsia" w:ascii="黑体" w:hAnsi="黑体" w:eastAsia="黑体"/>
          <w:szCs w:val="24"/>
        </w:rPr>
        <w:t>模拟量查询(下行报文)</w:t>
      </w:r>
      <w:bookmarkEnd w:id="117"/>
      <w:r>
        <w:rPr>
          <w:rFonts w:hint="eastAsia" w:ascii="黑体" w:hAnsi="黑体" w:eastAsia="黑体"/>
          <w:szCs w:val="24"/>
        </w:rPr>
        <w:t>（已弃用）</w:t>
      </w:r>
      <w:bookmarkEnd w:id="11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373"/>
        <w:gridCol w:w="1255"/>
        <w:gridCol w:w="426"/>
        <w:gridCol w:w="1749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73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37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257(f9)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单个模拟量查询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querySingleAnalog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1(p1) 测量点，非0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19" w:name="_Toc8913846"/>
      <w:bookmarkStart w:id="120" w:name="_Toc107835091"/>
      <w:r>
        <w:rPr>
          <w:rFonts w:hint="eastAsia" w:ascii="黑体" w:hAnsi="黑体" w:eastAsia="黑体"/>
          <w:szCs w:val="24"/>
        </w:rPr>
        <w:t>模拟量查询回复(上行报文)</w:t>
      </w:r>
      <w:bookmarkEnd w:id="119"/>
      <w:r>
        <w:rPr>
          <w:rFonts w:hint="eastAsia" w:ascii="黑体" w:hAnsi="黑体" w:eastAsia="黑体"/>
          <w:szCs w:val="24"/>
        </w:rPr>
        <w:t>（已弃用）</w:t>
      </w:r>
      <w:bookmarkEnd w:id="12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932"/>
        <w:gridCol w:w="1559"/>
        <w:gridCol w:w="426"/>
        <w:gridCol w:w="1886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93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257(f9)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单个模拟量回复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querySingleAnalog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1(p1) 测量点,非0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analogPointType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类型：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0未知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电压；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电流；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3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有功功率；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4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无功功率；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因数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6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频率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；7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相角；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8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照度; 9 漏电流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模拟量数值,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4字节  float类型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21" w:name="_Toc8913847"/>
      <w:bookmarkStart w:id="122" w:name="_Toc107835092"/>
      <w:r>
        <w:rPr>
          <w:rFonts w:hint="eastAsia" w:ascii="黑体" w:hAnsi="黑体" w:eastAsia="黑体"/>
          <w:szCs w:val="24"/>
        </w:rPr>
        <w:t>遥信量查询(下行报文)</w:t>
      </w:r>
      <w:bookmarkEnd w:id="121"/>
      <w:r>
        <w:rPr>
          <w:rFonts w:hint="eastAsia" w:ascii="黑体" w:hAnsi="黑体" w:eastAsia="黑体"/>
          <w:szCs w:val="24"/>
        </w:rPr>
        <w:t>（已弃用）</w:t>
      </w:r>
      <w:bookmarkEnd w:id="122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373"/>
        <w:gridCol w:w="1255"/>
        <w:gridCol w:w="426"/>
        <w:gridCol w:w="1749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73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37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257(f9)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单个遥信量查询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querySingleRemoteSignal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1(p1) 测量点，非0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23" w:name="_Toc8913848"/>
      <w:bookmarkStart w:id="124" w:name="_Toc107835093"/>
      <w:r>
        <w:rPr>
          <w:rFonts w:hint="eastAsia" w:ascii="黑体" w:hAnsi="黑体" w:eastAsia="黑体"/>
          <w:szCs w:val="24"/>
        </w:rPr>
        <w:t>遥信量查询回复(上行报文)</w:t>
      </w:r>
      <w:bookmarkEnd w:id="123"/>
      <w:r>
        <w:rPr>
          <w:rFonts w:hint="eastAsia" w:ascii="黑体" w:hAnsi="黑体" w:eastAsia="黑体"/>
          <w:szCs w:val="24"/>
        </w:rPr>
        <w:t>（已弃用）</w:t>
      </w:r>
      <w:bookmarkEnd w:id="12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932"/>
        <w:gridCol w:w="1559"/>
        <w:gridCol w:w="426"/>
        <w:gridCol w:w="1886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93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257(f9)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单个模拟量回复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querySingleRemoteSignal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1(p1) 测量点,非0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remoteSignalValue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遥信量数值,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1字节  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25" w:name="_Toc8913851"/>
      <w:bookmarkStart w:id="126" w:name="_Toc107835094"/>
      <w:r>
        <w:rPr>
          <w:rFonts w:hint="eastAsia" w:ascii="黑体" w:hAnsi="黑体" w:eastAsia="黑体"/>
          <w:szCs w:val="24"/>
        </w:rPr>
        <w:t>模拟量批量查询(下行报文)</w:t>
      </w:r>
      <w:bookmarkEnd w:id="125"/>
      <w:bookmarkEnd w:id="12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373"/>
        <w:gridCol w:w="1255"/>
        <w:gridCol w:w="426"/>
        <w:gridCol w:w="1749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73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37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1025(f11)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模拟量批量查询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queryMultiAnalog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analogSum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模拟量个数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alogStartNum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起始模拟量号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105,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"analogSum": 32,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"queryMultiAnalog",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"analogStartNum":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27" w:name="_Toc8913852"/>
      <w:bookmarkStart w:id="128" w:name="_Toc107835095"/>
      <w:r>
        <w:rPr>
          <w:rFonts w:hint="eastAsia" w:ascii="黑体" w:hAnsi="黑体" w:eastAsia="黑体"/>
          <w:szCs w:val="24"/>
        </w:rPr>
        <w:t>模拟量批量查询回复(上行报文)</w:t>
      </w:r>
      <w:bookmarkEnd w:id="127"/>
      <w:bookmarkEnd w:id="12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932"/>
        <w:gridCol w:w="1559"/>
        <w:gridCol w:w="426"/>
        <w:gridCol w:w="1886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932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1025(f11)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模拟量批量回复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queryMultiAnalog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analogSum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模拟量数据个数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1字节 BIN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alogStartNum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模拟量点号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1字节 BIN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analogPoint[n]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analogPointNum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模拟量1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点号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1字节 BIN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analogPointType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模拟量1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 1字节 BIN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类型：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0未知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电压；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电流；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3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有功功率；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4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无功功率；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因数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6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频率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；7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相角；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8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照度; 9 漏电流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模拟量数值：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float类型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"00000000000113da",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"analogSum": 40,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"analogStartNum": 0,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"analogPoint": [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0,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6,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50.02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232.71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232.73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232.85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6,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7,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8,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9,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10,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16,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17,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18,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19,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20,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26,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27,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28,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29,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30,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31,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36,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2,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37,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3,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38,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4,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"analogPointNum": 39,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"analogPointType": 5,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"analogValue": 0.0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"queryMultiAnalog"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tabs>
                <w:tab w:val="left" w:pos="112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PS：设备可以主动上报，主动上报上位机不需要回复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29" w:name="_Toc107835096"/>
      <w:bookmarkStart w:id="130" w:name="_Toc8913853"/>
      <w:r>
        <w:rPr>
          <w:rFonts w:hint="eastAsia" w:ascii="黑体" w:hAnsi="黑体" w:eastAsia="黑体"/>
          <w:szCs w:val="24"/>
        </w:rPr>
        <w:t>遥信量批量查询(下行报文)</w:t>
      </w:r>
      <w:bookmarkEnd w:id="129"/>
      <w:bookmarkEnd w:id="13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393"/>
        <w:gridCol w:w="1226"/>
        <w:gridCol w:w="426"/>
        <w:gridCol w:w="1758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93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3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2049(f12)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状态量批量查询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queryMultiRemoteSignal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remotePointSum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状态量个数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remotePointStart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起始状态量号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106,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"remotePointStart":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"remotePointSum": 31,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"queryMultiRemoteSignal",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31" w:name="_Toc107835097"/>
      <w:bookmarkStart w:id="132" w:name="_Toc8913854"/>
      <w:r>
        <w:rPr>
          <w:rFonts w:hint="eastAsia" w:ascii="黑体" w:hAnsi="黑体" w:eastAsia="黑体"/>
          <w:szCs w:val="24"/>
        </w:rPr>
        <w:t>遥信量批量回复(上行报文)</w:t>
      </w:r>
      <w:bookmarkEnd w:id="131"/>
      <w:bookmarkEnd w:id="132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393"/>
        <w:gridCol w:w="1226"/>
        <w:gridCol w:w="426"/>
        <w:gridCol w:w="1758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93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3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2049(f12)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状态量批量查询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queryMultiRemoteSignal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remotePointSum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状态量个数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remotePointStart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起始状态量号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remotePoint[n]</w:t>
            </w: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pointNum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点号 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pointStatus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状态量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1闭合 0断开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（手动开关状态：闭合为1， 断开为2， 自动为0；）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"00000000000113da",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"remotePointSum": 40,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"remotePointStart":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"remotePoint":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19,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29,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"pointNum": 39,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"pointStatus":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"queryMultiRemoteSignal"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PS：设备可以主动上报，主动上报上位机不需要回复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33" w:name="_Toc107835098"/>
      <w:bookmarkStart w:id="134" w:name="_Toc8913855"/>
      <w:r>
        <w:rPr>
          <w:rFonts w:hint="eastAsia" w:ascii="黑体" w:hAnsi="黑体" w:eastAsia="黑体"/>
          <w:szCs w:val="24"/>
        </w:rPr>
        <w:t>终端运行状态查询(下行报文)</w:t>
      </w:r>
      <w:bookmarkEnd w:id="133"/>
      <w:bookmarkEnd w:id="13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404"/>
        <w:gridCol w:w="1210"/>
        <w:gridCol w:w="426"/>
        <w:gridCol w:w="1763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4101(f45)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终端运行状态查询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queryTerminalRunStatus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55,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58,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"queryTerminalRunStatus",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"0000000000010984",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35" w:name="_Toc8913856"/>
      <w:bookmarkStart w:id="136" w:name="_Toc107835099"/>
      <w:r>
        <w:rPr>
          <w:rFonts w:hint="eastAsia" w:ascii="黑体" w:hAnsi="黑体" w:eastAsia="黑体"/>
          <w:szCs w:val="24"/>
        </w:rPr>
        <w:t>终端运行状态回复(上行报文)</w:t>
      </w:r>
      <w:bookmarkEnd w:id="135"/>
      <w:bookmarkEnd w:id="13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910"/>
        <w:gridCol w:w="1571"/>
        <w:gridCol w:w="426"/>
        <w:gridCol w:w="1896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910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5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9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2049(f12)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终端运行状态查询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queryTerminalRunStatus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clockBattery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Voltage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时钟电池电压   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float类型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attery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oltage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后备电池电压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float类型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temperValue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温度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float类型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</w:tcPr>
          <w:p>
            <w:pPr>
              <w:rPr>
                <w:rFonts w:ascii="新宋体" w:hAnsi="新宋体" w:eastAsia="新宋体"/>
                <w:color w:val="A31515"/>
                <w:sz w:val="19"/>
                <w:szCs w:val="24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humidityValue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湿度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float类型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18,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199,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162,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18,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42,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"clockBatteryVoltage": 0.0,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"batteryVoltage": 11.8,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"temperValue": 0.0,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"humidityValue": 0.0,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"queryTerminalRunStatus"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37" w:name="_Toc107835100"/>
      <w:bookmarkStart w:id="138" w:name="_Toc8913857"/>
      <w:r>
        <w:rPr>
          <w:rFonts w:hint="eastAsia" w:ascii="黑体" w:hAnsi="黑体" w:eastAsia="黑体"/>
          <w:szCs w:val="24"/>
        </w:rPr>
        <w:t>终端GPS地理位置信息查询(下行报文)</w:t>
      </w:r>
      <w:bookmarkEnd w:id="137"/>
      <w:bookmarkEnd w:id="13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404"/>
        <w:gridCol w:w="1210"/>
        <w:gridCol w:w="426"/>
        <w:gridCol w:w="1763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8197(f46)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终端GPS地理位置查询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queryGeographicLocation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30,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"queryGeographicLocation",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"0000000000012526",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39" w:name="_Toc107835101"/>
      <w:bookmarkStart w:id="140" w:name="_Toc8913858"/>
      <w:r>
        <w:rPr>
          <w:rFonts w:hint="eastAsia" w:ascii="黑体" w:hAnsi="黑体" w:eastAsia="黑体"/>
          <w:szCs w:val="24"/>
        </w:rPr>
        <w:t>终端GPS地理位置信息回复(上行报文)</w:t>
      </w:r>
      <w:bookmarkEnd w:id="139"/>
      <w:bookmarkEnd w:id="14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950"/>
        <w:gridCol w:w="1688"/>
        <w:gridCol w:w="426"/>
        <w:gridCol w:w="1739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950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68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9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8197(f46)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终端GPS地理位置回复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queryGeographicLocation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  <w:p>
            <w:pPr>
              <w:pStyle w:val="30"/>
              <w:overflowPunct/>
              <w:topLinePunct/>
              <w:snapToGrid/>
              <w:spacing w:line="240" w:lineRule="auto"/>
              <w:ind w:firstLineChars="0"/>
              <w:rPr>
                <w:rFonts w:ascii="EU-F1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EU-F1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  <w:r>
              <w:rPr>
                <w:rFonts w:ascii="EU-F1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经度：</w:t>
            </w:r>
            <w:r>
              <w:rPr>
                <w:rFonts w:hint="eastAsia" w:ascii="EU-F1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经度值×100000</w:t>
            </w:r>
          </w:p>
          <w:p>
            <w:pPr>
              <w:pStyle w:val="30"/>
              <w:overflowPunct/>
              <w:topLinePunct/>
              <w:snapToGrid/>
              <w:spacing w:line="240" w:lineRule="auto"/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EU-F1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纬度</w:t>
            </w:r>
            <w:r>
              <w:rPr>
                <w:rFonts w:ascii="EU-F1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纬度值</w:t>
            </w:r>
            <w:r>
              <w:rPr>
                <w:rFonts w:hint="eastAsia" w:ascii="EU-F1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×100000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longitude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经度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float类型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新宋体" w:hAnsi="新宋体" w:cs="新宋体"/>
                <w:color w:val="000000" w:themeColor="text1"/>
                <w:kern w:val="0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latitude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纬度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float类型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"0000000000012526",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29,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30,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"longitude": "0.000000",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"latitude": "0.000000",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"queryGeographicLocation"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41" w:name="_Toc107835102"/>
      <w:bookmarkStart w:id="142" w:name="_Toc8913873"/>
      <w:r>
        <w:rPr>
          <w:rFonts w:hint="eastAsia" w:ascii="黑体" w:hAnsi="黑体" w:eastAsia="黑体"/>
          <w:szCs w:val="24"/>
        </w:rPr>
        <w:t>回路保护状态查询（下行报文）</w:t>
      </w:r>
      <w:bookmarkEnd w:id="141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261(F45)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Protect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Flag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107,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"queryProtectFlag",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43" w:name="_Toc107835103"/>
      <w:r>
        <w:rPr>
          <w:rFonts w:hint="eastAsia" w:ascii="黑体" w:hAnsi="黑体" w:eastAsia="黑体"/>
          <w:szCs w:val="24"/>
        </w:rPr>
        <w:t>回路保护状态查询（上行报文）</w:t>
      </w:r>
      <w:bookmarkEnd w:id="143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261(F45)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Protect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Flag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protect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Flag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字符串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1-16个开关回路，表示被保护的 “1,2,3,4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"msg_uid": "00000000000113da",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"msg_frm": 1,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"msg_pseq": 1,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"event_serious": 2,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"event_common": 0,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"msg_tpv": {},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"protectFlag": "",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"cmd": "queryProtectFlag"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44" w:name="_Toc107835104"/>
      <w:r>
        <w:rPr>
          <w:rFonts w:hint="eastAsia" w:ascii="黑体" w:hAnsi="黑体" w:eastAsia="黑体"/>
          <w:szCs w:val="24"/>
        </w:rPr>
        <w:t>外接电表数据查询（下行报文）</w:t>
      </w:r>
      <w:bookmarkEnd w:id="14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261(F45)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queryGpmData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1-5,具体电表序号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gpmaddr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电表地址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180110080065</w:t>
            </w: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电表上写的16位纯数字字符串，如果位数不足，前面补“A”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"sec": 25,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"delay":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"min": 47,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"pfc": 10,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"day": 4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"msg_pseq": 10,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"cmd": "queryGpmData",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"gpmaddr": "000000000001",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45" w:name="_Toc107835105"/>
      <w:r>
        <w:rPr>
          <w:rFonts w:hint="eastAsia" w:ascii="黑体" w:hAnsi="黑体" w:eastAsia="黑体"/>
          <w:szCs w:val="24"/>
        </w:rPr>
        <w:t>外接电表数据查询（上行报文）</w:t>
      </w:r>
      <w:bookmarkEnd w:id="145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166"/>
        <w:gridCol w:w="1255"/>
        <w:gridCol w:w="1501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(F50)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queryGpmData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1-5,具体电表序号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gpmaddr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电表地址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180110080065</w:t>
            </w: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电表上写的16位纯数字字符串，如果位数不足，前面补“A”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effect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数据有效位</w:t>
            </w:r>
          </w:p>
        </w:tc>
        <w:tc>
          <w:tcPr>
            <w:tcW w:w="232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effective</w:t>
            </w:r>
            <w:r>
              <w:rPr>
                <w:rFonts w:hint="eastAsia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ineffective无效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rate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频率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electricity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三相总电能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单位KWH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leakcu</w:t>
            </w:r>
          </w:p>
        </w:tc>
        <w:tc>
          <w:tcPr>
            <w:tcW w:w="1255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漏电电流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GpmData[3]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电表三相数据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gpmpha</w:t>
            </w: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通道号/相位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固定为电表检测电能的通道序号，</w:t>
            </w:r>
            <w:r>
              <w:rPr>
                <w:rFonts w:hint="eastAsia" w:ascii="Times New Roman" w:hAnsi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A相是0，B相是1，C相是2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voltage</w:t>
            </w: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电压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单位V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current</w:t>
            </w: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电流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pactPower</w:t>
            </w: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有功功率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preaPower</w:t>
            </w: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无功功率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powFactor</w:t>
            </w: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功率因素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paenergy</w:t>
            </w: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单项电能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单位KWH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"msg_uid": "0000000000010823",</w:t>
            </w:r>
          </w:p>
          <w:p>
            <w:r>
              <w:rPr>
                <w:rFonts w:hint="eastAsia"/>
              </w:rPr>
              <w:t xml:space="preserve">    "msg_dev_type": 3,</w:t>
            </w:r>
          </w:p>
          <w:p>
            <w:r>
              <w:rPr>
                <w:rFonts w:hint="eastAsia"/>
              </w:rPr>
              <w:t xml:space="preserve">    "host": "172.31.0.26",</w:t>
            </w:r>
          </w:p>
          <w:p>
            <w:r>
              <w:rPr>
                <w:rFonts w:hint="eastAsia"/>
              </w:rPr>
              <w:t xml:space="preserve">    "port": "12104",</w:t>
            </w:r>
          </w:p>
          <w:p>
            <w:r>
              <w:rPr>
                <w:rFonts w:hint="eastAsia"/>
              </w:rPr>
              <w:t xml:space="preserve">    "msg_afn": 12,</w:t>
            </w:r>
          </w:p>
          <w:p>
            <w:r>
              <w:rPr>
                <w:rFonts w:hint="eastAsia"/>
              </w:rPr>
              <w:t xml:space="preserve">    "msg_frm": 1,</w:t>
            </w:r>
          </w:p>
          <w:p>
            <w:r>
              <w:rPr>
                <w:rFonts w:hint="eastAsia"/>
              </w:rPr>
              <w:t xml:space="preserve">    "msg_con": 1,</w:t>
            </w:r>
          </w:p>
          <w:p>
            <w:r>
              <w:rPr>
                <w:rFonts w:hint="eastAsia"/>
              </w:rPr>
              <w:t xml:space="preserve">    "msg_pseq": 13,</w:t>
            </w:r>
          </w:p>
          <w:p>
            <w:r>
              <w:rPr>
                <w:rFonts w:hint="eastAsia"/>
              </w:rPr>
              <w:t xml:space="preserve">    "msg_frame": 3,</w:t>
            </w:r>
          </w:p>
          <w:p>
            <w:r>
              <w:rPr>
                <w:rFonts w:hint="eastAsia"/>
              </w:rPr>
              <w:t xml:space="preserve">    "msg_acd": 0,</w:t>
            </w:r>
          </w:p>
          <w:p>
            <w:r>
              <w:rPr>
                <w:rFonts w:hint="eastAsia"/>
              </w:rPr>
              <w:t xml:space="preserve">    "msg_tpv": {},</w:t>
            </w:r>
          </w:p>
          <w:p>
            <w:r>
              <w:rPr>
                <w:rFonts w:hint="eastAsia"/>
              </w:rPr>
              <w:t xml:space="preserve">    "msg_content": 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"pn": 0,</w:t>
            </w:r>
          </w:p>
          <w:p>
            <w:r>
              <w:rPr>
                <w:rFonts w:hint="eastAsia"/>
              </w:rPr>
              <w:t xml:space="preserve">            "gpmaddr": "000031165912",</w:t>
            </w:r>
          </w:p>
          <w:p>
            <w:r>
              <w:rPr>
                <w:rFonts w:hint="eastAsia"/>
              </w:rPr>
              <w:t xml:space="preserve">            "effect": "ineffective",</w:t>
            </w:r>
          </w:p>
          <w:p>
            <w:r>
              <w:rPr>
                <w:rFonts w:hint="eastAsia"/>
              </w:rPr>
              <w:t xml:space="preserve">            "rate": 0.0,</w:t>
            </w:r>
          </w:p>
          <w:p>
            <w:r>
              <w:rPr>
                <w:rFonts w:hint="eastAsia"/>
              </w:rPr>
              <w:t xml:space="preserve">            "electricity": 0.0,</w:t>
            </w:r>
          </w:p>
          <w:p>
            <w:r>
              <w:rPr>
                <w:rFonts w:hint="eastAsia"/>
              </w:rPr>
              <w:t xml:space="preserve">            "leakcu": 0.0,</w:t>
            </w:r>
          </w:p>
          <w:p>
            <w:r>
              <w:rPr>
                <w:rFonts w:hint="eastAsia"/>
              </w:rPr>
              <w:t xml:space="preserve">            "GpmData": [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"gpmpha": 0,</w:t>
            </w:r>
          </w:p>
          <w:p>
            <w:r>
              <w:rPr>
                <w:rFonts w:hint="eastAsia"/>
              </w:rPr>
              <w:t xml:space="preserve">                    "voltage": 0.0,</w:t>
            </w:r>
          </w:p>
          <w:p>
            <w:r>
              <w:rPr>
                <w:rFonts w:hint="eastAsia"/>
              </w:rPr>
              <w:t xml:space="preserve">                    "current": 0.0,</w:t>
            </w:r>
          </w:p>
          <w:p>
            <w:r>
              <w:rPr>
                <w:rFonts w:hint="eastAsia"/>
              </w:rPr>
              <w:t xml:space="preserve">                    "pactPower": 0.0,</w:t>
            </w:r>
          </w:p>
          <w:p>
            <w:r>
              <w:rPr>
                <w:rFonts w:hint="eastAsia"/>
              </w:rPr>
              <w:t xml:space="preserve">                    "preaPower": 0.0,</w:t>
            </w:r>
          </w:p>
          <w:p>
            <w:r>
              <w:rPr>
                <w:rFonts w:hint="eastAsia"/>
              </w:rPr>
              <w:t xml:space="preserve">                    "powFactor": 0.0,</w:t>
            </w:r>
          </w:p>
          <w:p>
            <w:r>
              <w:rPr>
                <w:rFonts w:hint="eastAsia"/>
              </w:rPr>
              <w:t xml:space="preserve">                    "paenergy": 0.0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"gpmpha": 1,</w:t>
            </w:r>
          </w:p>
          <w:p>
            <w:r>
              <w:rPr>
                <w:rFonts w:hint="eastAsia"/>
              </w:rPr>
              <w:t xml:space="preserve">                    "voltage": 0.0,</w:t>
            </w:r>
          </w:p>
          <w:p>
            <w:r>
              <w:rPr>
                <w:rFonts w:hint="eastAsia"/>
              </w:rPr>
              <w:t xml:space="preserve">                    "current": 0.0,</w:t>
            </w:r>
          </w:p>
          <w:p>
            <w:r>
              <w:rPr>
                <w:rFonts w:hint="eastAsia"/>
              </w:rPr>
              <w:t xml:space="preserve">                    "pactPower": 0.0,</w:t>
            </w:r>
          </w:p>
          <w:p>
            <w:r>
              <w:rPr>
                <w:rFonts w:hint="eastAsia"/>
              </w:rPr>
              <w:t xml:space="preserve">                    "preaPower": 0.0,</w:t>
            </w:r>
          </w:p>
          <w:p>
            <w:r>
              <w:rPr>
                <w:rFonts w:hint="eastAsia"/>
              </w:rPr>
              <w:t xml:space="preserve">                    "powFactor": 0.0,</w:t>
            </w:r>
          </w:p>
          <w:p>
            <w:r>
              <w:rPr>
                <w:rFonts w:hint="eastAsia"/>
              </w:rPr>
              <w:t xml:space="preserve">                    "paenergy": 0.0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"gpmpha": 2,</w:t>
            </w:r>
          </w:p>
          <w:p>
            <w:r>
              <w:rPr>
                <w:rFonts w:hint="eastAsia"/>
              </w:rPr>
              <w:t xml:space="preserve">                    "voltage": 0.0,</w:t>
            </w:r>
          </w:p>
          <w:p>
            <w:r>
              <w:rPr>
                <w:rFonts w:hint="eastAsia"/>
              </w:rPr>
              <w:t xml:space="preserve">                    "current": 0.0,</w:t>
            </w:r>
          </w:p>
          <w:p>
            <w:r>
              <w:rPr>
                <w:rFonts w:hint="eastAsia"/>
              </w:rPr>
              <w:t xml:space="preserve">                    "pactPower": 0.0,</w:t>
            </w:r>
          </w:p>
          <w:p>
            <w:r>
              <w:rPr>
                <w:rFonts w:hint="eastAsia"/>
              </w:rPr>
              <w:t xml:space="preserve">                    "preaPower": 0.0,</w:t>
            </w:r>
          </w:p>
          <w:p>
            <w:r>
              <w:rPr>
                <w:rFonts w:hint="eastAsia"/>
              </w:rPr>
              <w:t xml:space="preserve">                    "powFactor": 0.0,</w:t>
            </w:r>
          </w:p>
          <w:p>
            <w:r>
              <w:rPr>
                <w:rFonts w:hint="eastAsia"/>
              </w:rPr>
              <w:t xml:space="preserve">                    "paenergy": 0.0</w:t>
            </w:r>
          </w:p>
          <w:p>
            <w:r>
              <w:rPr>
                <w:rFonts w:hint="eastAsia"/>
              </w:rPr>
              <w:t xml:space="preserve">                }</w:t>
            </w:r>
          </w:p>
          <w:p>
            <w:r>
              <w:rPr>
                <w:rFonts w:hint="eastAsia"/>
              </w:rPr>
              <w:t xml:space="preserve">            ],</w:t>
            </w:r>
          </w:p>
          <w:p>
            <w:r>
              <w:rPr>
                <w:rFonts w:hint="eastAsia"/>
              </w:rPr>
              <w:t xml:space="preserve">            "cmd": "queryGpmData"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</w:t>
            </w:r>
          </w:p>
          <w:p>
            <w:pPr>
              <w:rPr>
                <w:rFonts w:ascii="微软雅黑" w:hAnsi="微软雅黑" w:eastAsia="微软雅黑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}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46" w:name="_Toc107835106"/>
      <w:r>
        <w:rPr>
          <w:rFonts w:hint="eastAsia" w:ascii="黑体" w:hAnsi="黑体" w:eastAsia="黑体"/>
          <w:szCs w:val="24"/>
        </w:rPr>
        <w:t>SD卡状态查询（下行报文）</w:t>
      </w:r>
      <w:bookmarkEnd w:id="146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261(F51)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</w:rPr>
              <w:t>querySDstatus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"sec": 25,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"delay":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"min": 47,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"hour": 11,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"pfc": 10,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"day": 4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"msg_pseq": 10,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"cmd": "</w:t>
            </w:r>
            <w:r>
              <w:rPr>
                <w:rFonts w:hint="eastAsia"/>
              </w:rPr>
              <w:t>querySDstatus</w:t>
            </w: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47" w:name="_Toc107835107"/>
      <w:r>
        <w:rPr>
          <w:rFonts w:hint="eastAsia" w:ascii="黑体" w:hAnsi="黑体" w:eastAsia="黑体"/>
          <w:szCs w:val="24"/>
        </w:rPr>
        <w:t>SD卡状态查询（上行报文）</w:t>
      </w:r>
      <w:bookmarkEnd w:id="147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166"/>
        <w:gridCol w:w="1255"/>
        <w:gridCol w:w="1501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(F51)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</w:rPr>
              <w:t>querySDstatus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状态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1正常，2异常。</w:t>
            </w:r>
          </w:p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设备上电应主动上报；</w:t>
            </w:r>
          </w:p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出现异常时主动上报。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"msg_uid": "0000000000010823",</w:t>
            </w:r>
          </w:p>
          <w:p>
            <w:r>
              <w:rPr>
                <w:rFonts w:hint="eastAsia"/>
              </w:rPr>
              <w:t xml:space="preserve">    "msg_dev_type": 3,</w:t>
            </w:r>
          </w:p>
          <w:p>
            <w:r>
              <w:rPr>
                <w:rFonts w:hint="eastAsia"/>
              </w:rPr>
              <w:t xml:space="preserve">    "host": "172.31.0.26",</w:t>
            </w:r>
          </w:p>
          <w:p>
            <w:r>
              <w:rPr>
                <w:rFonts w:hint="eastAsia"/>
              </w:rPr>
              <w:t xml:space="preserve">    "port": "12104",</w:t>
            </w:r>
          </w:p>
          <w:p>
            <w:r>
              <w:rPr>
                <w:rFonts w:hint="eastAsia"/>
              </w:rPr>
              <w:t xml:space="preserve">    "msg_afn": 12,</w:t>
            </w:r>
          </w:p>
          <w:p>
            <w:r>
              <w:rPr>
                <w:rFonts w:hint="eastAsia"/>
              </w:rPr>
              <w:t xml:space="preserve">    "msg_frm": 1,</w:t>
            </w:r>
          </w:p>
          <w:p>
            <w:r>
              <w:rPr>
                <w:rFonts w:hint="eastAsia"/>
              </w:rPr>
              <w:t xml:space="preserve">    "msg_con": 1,</w:t>
            </w:r>
          </w:p>
          <w:p>
            <w:r>
              <w:rPr>
                <w:rFonts w:hint="eastAsia"/>
              </w:rPr>
              <w:t xml:space="preserve">    "msg_pseq": 13,</w:t>
            </w:r>
          </w:p>
          <w:p>
            <w:r>
              <w:rPr>
                <w:rFonts w:hint="eastAsia"/>
              </w:rPr>
              <w:t xml:space="preserve">    "msg_frame": 3,</w:t>
            </w:r>
          </w:p>
          <w:p>
            <w:r>
              <w:rPr>
                <w:rFonts w:hint="eastAsia"/>
              </w:rPr>
              <w:t xml:space="preserve">    "msg_acd": 0,</w:t>
            </w:r>
          </w:p>
          <w:p>
            <w:r>
              <w:rPr>
                <w:rFonts w:hint="eastAsia"/>
              </w:rPr>
              <w:t xml:space="preserve">    "msg_tpv": {},</w:t>
            </w:r>
          </w:p>
          <w:p>
            <w:r>
              <w:rPr>
                <w:rFonts w:hint="eastAsia"/>
              </w:rPr>
              <w:t xml:space="preserve">    "msg_content": 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"pn": 0,</w:t>
            </w:r>
          </w:p>
          <w:p>
            <w:r>
              <w:rPr>
                <w:rFonts w:hint="eastAsia"/>
              </w:rPr>
              <w:t xml:space="preserve">            "status": 1,</w:t>
            </w:r>
          </w:p>
          <w:p>
            <w:r>
              <w:rPr>
                <w:rFonts w:hint="eastAsia"/>
              </w:rPr>
              <w:t xml:space="preserve">            "cmd": "querySDstatus"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</w:t>
            </w:r>
          </w:p>
          <w:p>
            <w:pPr>
              <w:rPr>
                <w:rFonts w:ascii="Times New Roman"/>
                <w:kern w:val="21"/>
              </w:rPr>
            </w:pPr>
            <w:r>
              <w:rPr>
                <w:rFonts w:hint="eastAsia"/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48" w:name="_Toc107835108"/>
      <w:r>
        <w:rPr>
          <w:rFonts w:hint="eastAsia" w:ascii="黑体" w:hAnsi="黑体" w:eastAsia="黑体"/>
          <w:szCs w:val="24"/>
        </w:rPr>
        <w:t>电能数据查询（下行报文）</w:t>
      </w:r>
      <w:bookmarkEnd w:id="148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454"/>
        <w:gridCol w:w="426"/>
        <w:gridCol w:w="204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261(F52)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</w:rPr>
              <w:t>queryEnergy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addr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电表号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Int，1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1—N表示查询第N个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0xff表示查询全部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109,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"queryEnergy",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"addr": 255,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/>
    <w:p>
      <w:pPr>
        <w:pStyle w:val="5"/>
        <w:ind w:left="930"/>
        <w:rPr>
          <w:rFonts w:ascii="黑体" w:hAnsi="黑体" w:eastAsia="黑体"/>
          <w:szCs w:val="24"/>
        </w:rPr>
      </w:pPr>
      <w:bookmarkStart w:id="149" w:name="_Toc107835109"/>
      <w:r>
        <w:rPr>
          <w:rFonts w:hint="eastAsia" w:ascii="黑体" w:hAnsi="黑体" w:eastAsia="黑体"/>
          <w:szCs w:val="24"/>
        </w:rPr>
        <w:t>电能数据查询（上行报文）</w:t>
      </w:r>
      <w:bookmarkEnd w:id="149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166"/>
        <w:gridCol w:w="1255"/>
        <w:gridCol w:w="1501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(F52)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</w:rPr>
              <w:t>queryEnergy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32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year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Int，2021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r>
              <w:rPr>
                <w:rFonts w:hint="eastAsia"/>
              </w:rPr>
              <w:t>month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月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Int，1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r>
              <w:rPr>
                <w:rFonts w:hint="eastAsia"/>
              </w:rPr>
              <w:t>day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日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Int，1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r>
              <w:rPr>
                <w:rFonts w:hint="eastAsia"/>
              </w:rPr>
              <w:t>hour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时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Int，1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r>
              <w:rPr>
                <w:rFonts w:hint="eastAsia"/>
              </w:rPr>
              <w:t>min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分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Int，1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电表数量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N，</w:t>
            </w:r>
            <w:r>
              <w:rPr>
                <w:rFonts w:hint="eastAsia" w:ascii="Times New Roman"/>
                <w:color w:val="FF0000"/>
                <w:kern w:val="21"/>
              </w:rPr>
              <w:t>为0则数据无效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restart"/>
          </w:tcPr>
          <w:p>
            <w:r>
              <w:rPr>
                <w:rFonts w:hint="eastAsia"/>
              </w:rPr>
              <w:t>gpms[N]</w:t>
            </w:r>
          </w:p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addr</w:t>
            </w: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电表号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 w:ascii="Times New Roman"/>
                <w:kern w:val="21"/>
              </w:rPr>
              <w:t>Int，1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/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EnergyA</w:t>
            </w: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A相电能,</w:t>
            </w:r>
            <w:r>
              <w:rPr>
                <w:rFonts w:hint="eastAsia"/>
              </w:rPr>
              <w:t>KW</w:t>
            </w:r>
            <w:r>
              <w:t>H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/>
              </w:rPr>
              <w:t>KW</w:t>
            </w:r>
            <w: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/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EnergyB</w:t>
            </w: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B相电能,</w:t>
            </w:r>
            <w:r>
              <w:rPr>
                <w:rFonts w:hint="eastAsia"/>
              </w:rPr>
              <w:t>KW</w:t>
            </w:r>
            <w:r>
              <w:t>H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/>
              </w:rPr>
              <w:t>KW</w:t>
            </w:r>
            <w: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/>
        </w:tc>
        <w:tc>
          <w:tcPr>
            <w:tcW w:w="12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EnergyC</w:t>
            </w:r>
          </w:p>
        </w:tc>
        <w:tc>
          <w:tcPr>
            <w:tcW w:w="1501" w:type="dxa"/>
          </w:tcPr>
          <w:p>
            <w:pPr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C相电能,</w:t>
            </w:r>
            <w:r>
              <w:rPr>
                <w:rFonts w:hint="eastAsia"/>
              </w:rPr>
              <w:t>KW</w:t>
            </w:r>
            <w:r>
              <w:t>H</w:t>
            </w:r>
          </w:p>
        </w:tc>
        <w:tc>
          <w:tcPr>
            <w:tcW w:w="2322" w:type="dxa"/>
          </w:tcPr>
          <w:p>
            <w:pPr>
              <w:rPr>
                <w:rFonts w:ascii="Times New Roman"/>
                <w:kern w:val="21"/>
              </w:rPr>
            </w:pPr>
            <w:r>
              <w:rPr>
                <w:rFonts w:hint="eastAsia"/>
              </w:rPr>
              <w:t>KW</w:t>
            </w:r>
            <w: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"msg_uid": "0000000000010907",</w:t>
            </w:r>
          </w:p>
          <w:p>
            <w:r>
              <w:rPr>
                <w:rFonts w:hint="eastAsia"/>
              </w:rPr>
              <w:t xml:space="preserve">    "msg_dev_type": 3,</w:t>
            </w:r>
          </w:p>
          <w:p>
            <w:r>
              <w:rPr>
                <w:rFonts w:hint="eastAsia"/>
              </w:rPr>
              <w:t xml:space="preserve">    "host": "172.31.0.26",</w:t>
            </w:r>
          </w:p>
          <w:p>
            <w:r>
              <w:rPr>
                <w:rFonts w:hint="eastAsia"/>
              </w:rPr>
              <w:t xml:space="preserve">    "port": "12104",</w:t>
            </w:r>
          </w:p>
          <w:p>
            <w:r>
              <w:rPr>
                <w:rFonts w:hint="eastAsia"/>
              </w:rPr>
              <w:t xml:space="preserve">    "msg_afn": 12,</w:t>
            </w:r>
          </w:p>
          <w:p>
            <w:r>
              <w:rPr>
                <w:rFonts w:hint="eastAsia"/>
              </w:rPr>
              <w:t xml:space="preserve">    "msg_frm": 1,</w:t>
            </w:r>
          </w:p>
          <w:p>
            <w:r>
              <w:rPr>
                <w:rFonts w:hint="eastAsia"/>
              </w:rPr>
              <w:t xml:space="preserve">    "msg_con": 1,</w:t>
            </w:r>
          </w:p>
          <w:p>
            <w:r>
              <w:rPr>
                <w:rFonts w:hint="eastAsia"/>
              </w:rPr>
              <w:t xml:space="preserve">    "msg_pseq": 1,</w:t>
            </w:r>
          </w:p>
          <w:p>
            <w:r>
              <w:rPr>
                <w:rFonts w:hint="eastAsia"/>
              </w:rPr>
              <w:t xml:space="preserve">    "msg_frame": 3,</w:t>
            </w:r>
          </w:p>
          <w:p>
            <w:r>
              <w:rPr>
                <w:rFonts w:hint="eastAsia"/>
              </w:rPr>
              <w:t xml:space="preserve">    "event_serious": 36,</w:t>
            </w:r>
          </w:p>
          <w:p>
            <w:r>
              <w:rPr>
                <w:rFonts w:hint="eastAsia"/>
              </w:rPr>
              <w:t xml:space="preserve">    "event_common": 157,</w:t>
            </w:r>
          </w:p>
          <w:p>
            <w:r>
              <w:rPr>
                <w:rFonts w:hint="eastAsia"/>
              </w:rPr>
              <w:t xml:space="preserve">    "msg_acd": 1,</w:t>
            </w:r>
          </w:p>
          <w:p>
            <w:r>
              <w:rPr>
                <w:rFonts w:hint="eastAsia"/>
              </w:rPr>
              <w:t xml:space="preserve">    "msg_tpv": {},</w:t>
            </w:r>
          </w:p>
          <w:p>
            <w:r>
              <w:rPr>
                <w:rFonts w:hint="eastAsia"/>
              </w:rPr>
              <w:t xml:space="preserve">    "msg_content": 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"pn": 0,</w:t>
            </w:r>
          </w:p>
          <w:p>
            <w:r>
              <w:rPr>
                <w:rFonts w:hint="eastAsia"/>
              </w:rPr>
              <w:t xml:space="preserve">            "num": 12,</w:t>
            </w:r>
          </w:p>
          <w:p>
            <w:r>
              <w:rPr>
                <w:rFonts w:hint="eastAsia"/>
              </w:rPr>
              <w:t xml:space="preserve">            "year": 2021,</w:t>
            </w:r>
          </w:p>
          <w:p>
            <w:r>
              <w:rPr>
                <w:rFonts w:hint="eastAsia"/>
              </w:rPr>
              <w:t xml:space="preserve">            "month": 12,</w:t>
            </w:r>
          </w:p>
          <w:p>
            <w:r>
              <w:rPr>
                <w:rFonts w:hint="eastAsia"/>
              </w:rPr>
              <w:t xml:space="preserve">            "day": 23,</w:t>
            </w:r>
          </w:p>
          <w:p>
            <w:r>
              <w:rPr>
                <w:rFonts w:hint="eastAsia"/>
              </w:rPr>
              <w:t xml:space="preserve">            "hour": 0,</w:t>
            </w:r>
          </w:p>
          <w:p>
            <w:r>
              <w:rPr>
                <w:rFonts w:hint="eastAsia"/>
              </w:rPr>
              <w:t xml:space="preserve">            "min": 0,</w:t>
            </w:r>
          </w:p>
          <w:p>
            <w:r>
              <w:rPr>
                <w:rFonts w:hint="eastAsia"/>
              </w:rPr>
              <w:t xml:space="preserve">            "gpms": [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1,</w:t>
            </w:r>
          </w:p>
          <w:p>
            <w:r>
              <w:rPr>
                <w:rFonts w:hint="eastAsia"/>
              </w:rPr>
              <w:t xml:space="preserve">                    "EnergyA": 6111.5,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2,</w:t>
            </w:r>
          </w:p>
          <w:p>
            <w:r>
              <w:rPr>
                <w:rFonts w:hint="eastAsia"/>
              </w:rPr>
              <w:t xml:space="preserve">                    "EnergyA": 5829.3,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3,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4,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5,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6,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7,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8,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9,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10,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11,</w:t>
            </w:r>
          </w:p>
          <w:p>
            <w:r>
              <w:rPr>
                <w:rFonts w:hint="eastAsia"/>
              </w:rPr>
              <w:t xml:space="preserve">                    "EnergyA": 0.7,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},</w:t>
            </w:r>
          </w:p>
          <w:p>
            <w:r>
              <w:rPr>
                <w:rFonts w:hint="eastAsia"/>
              </w:rPr>
              <w:t xml:space="preserve">                {</w:t>
            </w:r>
          </w:p>
          <w:p>
            <w:r>
              <w:rPr>
                <w:rFonts w:hint="eastAsia"/>
              </w:rPr>
              <w:t xml:space="preserve">                    "addr": 12,</w:t>
            </w:r>
          </w:p>
          <w:p>
            <w:r>
              <w:rPr>
                <w:rFonts w:hint="eastAsia"/>
              </w:rPr>
              <w:t xml:space="preserve">                    "EnergyA": 0.8,</w:t>
            </w:r>
          </w:p>
          <w:p>
            <w:r>
              <w:rPr>
                <w:rFonts w:hint="eastAsia"/>
              </w:rPr>
              <w:t xml:space="preserve">                    "EnergyB": 0.7,</w:t>
            </w:r>
          </w:p>
          <w:p>
            <w:r>
              <w:rPr>
                <w:rFonts w:hint="eastAsia"/>
              </w:rPr>
              <w:t xml:space="preserve">                    "EnergyC": 0.7</w:t>
            </w:r>
          </w:p>
          <w:p>
            <w:r>
              <w:rPr>
                <w:rFonts w:hint="eastAsia"/>
              </w:rPr>
              <w:t xml:space="preserve">                }</w:t>
            </w:r>
          </w:p>
          <w:p>
            <w:r>
              <w:rPr>
                <w:rFonts w:hint="eastAsia"/>
              </w:rPr>
              <w:t xml:space="preserve">            ],</w:t>
            </w:r>
          </w:p>
          <w:p>
            <w:r>
              <w:rPr>
                <w:rFonts w:hint="eastAsia"/>
              </w:rPr>
              <w:t xml:space="preserve">            "cmd": "queryEnergy"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</w:t>
            </w:r>
          </w:p>
          <w:p>
            <w:r>
              <w:rPr>
                <w:rFonts w:hint="eastAsia"/>
              </w:rPr>
              <w:t>}</w:t>
            </w:r>
          </w:p>
        </w:tc>
      </w:tr>
    </w:tbl>
    <w:p>
      <w:r>
        <w:rPr>
          <w:rFonts w:hint="eastAsia"/>
        </w:rPr>
        <w:t>支持查询和主动上报，主动上报周期为一天</w:t>
      </w:r>
    </w:p>
    <w:p/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150" w:name="_Toc107835110"/>
      <w:r>
        <w:rPr>
          <w:rFonts w:hint="eastAsia" w:ascii="黑体" w:hAnsi="黑体" w:eastAsia="黑体" w:cs="黑体"/>
          <w:bCs w:val="0"/>
          <w:sz w:val="28"/>
          <w:szCs w:val="28"/>
        </w:rPr>
        <w:t>功能码0D</w:t>
      </w:r>
      <w:bookmarkEnd w:id="142"/>
      <w:bookmarkEnd w:id="150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51" w:name="_Toc8913874"/>
      <w:bookmarkStart w:id="152" w:name="_Toc107835111"/>
      <w:r>
        <w:rPr>
          <w:rFonts w:hint="eastAsia" w:ascii="黑体" w:hAnsi="黑体" w:eastAsia="黑体"/>
          <w:szCs w:val="24"/>
        </w:rPr>
        <w:t>请求模拟量历史数据(下行报文)</w:t>
      </w:r>
      <w:bookmarkEnd w:id="151"/>
      <w:r>
        <w:rPr>
          <w:rFonts w:hint="eastAsia" w:ascii="黑体" w:hAnsi="黑体" w:eastAsia="黑体"/>
          <w:szCs w:val="24"/>
        </w:rPr>
        <w:t>（已弃用）</w:t>
      </w:r>
      <w:bookmarkEnd w:id="152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307"/>
        <w:gridCol w:w="1298"/>
        <w:gridCol w:w="426"/>
        <w:gridCol w:w="1771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256 (f1)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请求模拟量历史数据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queryAnHis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tory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1(p1) 测量点号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起始时间-分钟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起始时间-小时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onth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ear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起始时间-年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ensity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数据冻结密度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int 类型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 分钟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统一定义：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0(不冻结)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1(1分钟间隔)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5(5分钟间隔)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15(15分钟间隔)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30(30分钟间隔)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60(60分钟间隔)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其它备用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dataPointSum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数据点数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53" w:name="_Toc8913875"/>
      <w:bookmarkStart w:id="154" w:name="_Toc107835112"/>
      <w:r>
        <w:rPr>
          <w:rFonts w:hint="eastAsia" w:ascii="黑体" w:hAnsi="黑体" w:eastAsia="黑体"/>
          <w:szCs w:val="24"/>
        </w:rPr>
        <w:t>请求模拟量历史数据回复(上行报文)</w:t>
      </w:r>
      <w:bookmarkEnd w:id="153"/>
      <w:r>
        <w:rPr>
          <w:rFonts w:hint="eastAsia" w:ascii="黑体" w:hAnsi="黑体" w:eastAsia="黑体"/>
          <w:szCs w:val="24"/>
        </w:rPr>
        <w:t>（已弃用）</w:t>
      </w:r>
      <w:bookmarkEnd w:id="15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955"/>
        <w:gridCol w:w="778"/>
        <w:gridCol w:w="1286"/>
        <w:gridCol w:w="1784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256(f1)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模拟量历史数据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queryAnHis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tory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1(p1)</w:t>
            </w:r>
          </w:p>
          <w:p>
            <w:pPr>
              <w:pStyle w:val="30"/>
              <w:overflowPunct/>
              <w:topLinePunct/>
              <w:snapToGrid/>
              <w:spacing w:line="240" w:lineRule="auto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EU-F1"/>
                <w:color w:val="000000" w:themeColor="text1"/>
                <w:kern w:val="21"/>
                <w:szCs w:val="21"/>
                <w14:textFill>
                  <w14:solidFill>
                    <w14:schemeClr w14:val="tx1"/>
                  </w14:solidFill>
                </w14:textFill>
              </w:rPr>
              <w:t>测量点号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起始时间-分钟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our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起始时间-小时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ay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起始时间-日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onth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起始时间-月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ear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起始时间-年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ensity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数据冻结密度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int 类型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 分钟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统一定义：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0(不冻结)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1(1分钟间隔)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5(5分钟间隔)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15(15分钟间隔)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30(30分钟间隔)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60(60分钟间隔)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其它备用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dataPointSum</w:t>
            </w:r>
          </w:p>
        </w:tc>
        <w:tc>
          <w:tcPr>
            <w:tcW w:w="128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数据点数 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TypeArray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analog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1286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对象类型</w:t>
            </w: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模拟量类型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int类型0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未知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电压；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电流；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3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有功功率；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4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无功功率；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因数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6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频率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；7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相角；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8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照度; 9 漏电流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ataArray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n]</w:t>
            </w:r>
          </w:p>
        </w:tc>
        <w:tc>
          <w:tcPr>
            <w:tcW w:w="128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ointNum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数据点号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oint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数据点值</w:t>
            </w:r>
          </w:p>
        </w:tc>
      </w:tr>
    </w:tbl>
    <w:p>
      <w:pPr>
        <w:pStyle w:val="5"/>
        <w:ind w:left="930"/>
        <w:rPr>
          <w:color w:val="000000"/>
        </w:rPr>
      </w:pPr>
      <w:bookmarkStart w:id="155" w:name="_Toc107835113"/>
      <w:bookmarkStart w:id="156" w:name="_Toc8913876"/>
      <w:r>
        <w:rPr>
          <w:rFonts w:hint="eastAsia"/>
          <w:color w:val="000000"/>
        </w:rPr>
        <w:t>查询</w:t>
      </w:r>
      <w:r>
        <w:rPr>
          <w:rFonts w:hint="eastAsia" w:ascii="Times New Roman" w:hAnsi="Times New Roman"/>
        </w:rPr>
        <w:t>内置电表冻结数据（下行报文）</w:t>
      </w:r>
      <w:bookmarkEnd w:id="155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307"/>
        <w:gridCol w:w="1298"/>
        <w:gridCol w:w="426"/>
        <w:gridCol w:w="1699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0DH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ep/req(PRM)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1(主动站)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Msg_frame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_con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msg_tpv json对象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空对象代表没有时间标签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有对象代表有时间标签</w:t>
            </w:r>
          </w:p>
        </w:tc>
        <w:tc>
          <w:tcPr>
            <w:tcW w:w="1307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空代表没有时间标签，下行才有的字段</w:t>
            </w: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delay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传输延时单位分钟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f2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queryGpmFrozenData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p0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dataPoint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数据点数,要查询的冻结数据条数</w:t>
            </w:r>
          </w:p>
        </w:tc>
        <w:tc>
          <w:tcPr>
            <w:tcW w:w="229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109,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r>
              <w:t xml:space="preserve">            "pn": 0,</w:t>
            </w:r>
          </w:p>
          <w:p>
            <w:r>
              <w:t xml:space="preserve">            "cmd": "queryGpmFrozenData",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 xml:space="preserve">            "dataPoint": 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  <w:p>
            <w:pPr>
              <w:ind w:firstLine="840" w:firstLineChars="4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</w:pPr>
      <w:bookmarkStart w:id="157" w:name="_Toc107835114"/>
      <w:r>
        <w:rPr>
          <w:rFonts w:hint="eastAsia"/>
          <w:color w:val="000000"/>
        </w:rPr>
        <w:t>查询</w:t>
      </w:r>
      <w:r>
        <w:rPr>
          <w:rFonts w:hint="eastAsia" w:ascii="Times New Roman" w:hAnsi="Times New Roman"/>
        </w:rPr>
        <w:t>内置电表冻结数据（上行报文）</w:t>
      </w:r>
      <w:bookmarkEnd w:id="157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955"/>
        <w:gridCol w:w="1151"/>
        <w:gridCol w:w="1212"/>
        <w:gridCol w:w="1400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0DH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req(PRM)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0(从动站)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Msg_frame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_con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event_common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普通事件计数/上行才有的字段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event_serious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重要事件计数/上行才有的字段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f2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queryGpmFrozenData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pStyle w:val="30"/>
              <w:overflowPunct/>
              <w:topLinePunct/>
              <w:snapToGrid/>
              <w:spacing w:line="240" w:lineRule="auto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p0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dataPoint</w:t>
            </w: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数据点数，对应下面数据个数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ataArray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[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n]</w:t>
            </w: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frozeTime</w:t>
            </w:r>
          </w:p>
        </w:tc>
        <w:tc>
          <w:tcPr>
            <w:tcW w:w="140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冻结时间，精确到分</w:t>
            </w:r>
          </w:p>
        </w:tc>
        <w:tc>
          <w:tcPr>
            <w:tcW w:w="231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21-09-09 14:49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electricity</w:t>
            </w:r>
          </w:p>
        </w:tc>
        <w:tc>
          <w:tcPr>
            <w:tcW w:w="1400" w:type="dxa"/>
          </w:tcPr>
          <w:p>
            <w:pPr>
              <w:jc w:val="left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总电能</w:t>
            </w:r>
          </w:p>
        </w:tc>
        <w:tc>
          <w:tcPr>
            <w:tcW w:w="2310" w:type="dxa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13,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13,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88,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6,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109,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27,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54,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8,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22,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1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"dataPoint": 2,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"dataArray": [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"frozeTime": "21-12-30 00:00",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"electricity": 234.9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"frozeTime": "21-12-31 00:00",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"electricity": 235.3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"queryGpmFrozenData"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rPr>
          <w:color w:val="000000"/>
          <w:kern w:val="21"/>
        </w:rPr>
      </w:pPr>
      <w:r>
        <w:rPr>
          <w:rFonts w:hint="eastAsia"/>
          <w:color w:val="000000"/>
          <w:kern w:val="21"/>
        </w:rPr>
        <w:t>如果冻结数据不存在，比如查询20条，只有10条数据，则其余的冻结时间为</w:t>
      </w:r>
      <w:r>
        <w:rPr>
          <w:color w:val="000000"/>
          <w:kern w:val="21"/>
        </w:rPr>
        <w:t>”</w:t>
      </w:r>
      <w:r>
        <w:rPr>
          <w:rFonts w:hint="eastAsia"/>
          <w:color w:val="000000"/>
          <w:kern w:val="21"/>
        </w:rPr>
        <w:t>00-00-00 00:00</w:t>
      </w:r>
      <w:r>
        <w:rPr>
          <w:color w:val="000000"/>
          <w:kern w:val="21"/>
        </w:rPr>
        <w:t>”</w:t>
      </w:r>
      <w:r>
        <w:rPr>
          <w:rFonts w:hint="eastAsia"/>
          <w:color w:val="000000"/>
          <w:kern w:val="21"/>
        </w:rPr>
        <w:t>,</w:t>
      </w:r>
    </w:p>
    <w:p>
      <w:r>
        <w:rPr>
          <w:rFonts w:hint="eastAsia"/>
          <w:color w:val="000000"/>
          <w:kern w:val="21"/>
        </w:rPr>
        <w:t>冻结总电能全为0</w:t>
      </w:r>
    </w:p>
    <w:p/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158" w:name="_Toc107835115"/>
      <w:r>
        <w:rPr>
          <w:rFonts w:hint="eastAsia" w:ascii="黑体" w:hAnsi="黑体" w:eastAsia="黑体" w:cs="黑体"/>
          <w:bCs w:val="0"/>
          <w:sz w:val="28"/>
          <w:szCs w:val="28"/>
        </w:rPr>
        <w:t>功能码0E</w:t>
      </w:r>
      <w:bookmarkEnd w:id="156"/>
      <w:bookmarkEnd w:id="158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59" w:name="_Toc107835116"/>
      <w:bookmarkStart w:id="160" w:name="_Toc8913877"/>
      <w:r>
        <w:rPr>
          <w:rFonts w:hint="eastAsia" w:ascii="黑体" w:hAnsi="黑体" w:eastAsia="黑体"/>
          <w:szCs w:val="24"/>
        </w:rPr>
        <w:t>请求重要事件（下行报文）</w:t>
      </w:r>
      <w:bookmarkEnd w:id="159"/>
      <w:bookmarkEnd w:id="160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307"/>
        <w:gridCol w:w="1298"/>
        <w:gridCol w:w="426"/>
        <w:gridCol w:w="1771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256 (f1)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请求重要事件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reqImportantEvent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pointStart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请求事件记录起始指针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范围0-255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pointEnd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请求事件记录结束指针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范围0-255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7" w:type="dxa"/>
            <w:gridSpan w:val="5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备注:通常情况下，事件记录Y = pointEnd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pointStart；pointEnd的数值可以比pointStart数值小，当pointEnd&lt;pointStart时，事件记录Y=256 + pointEnd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pointStart，pointEnd和pointStart都不大于255。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61" w:name="_Toc891387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41,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79,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"pointStart": 36,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"pointEnd": 38,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"reqImportantEvent",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62" w:name="_Toc107835117"/>
      <w:r>
        <w:rPr>
          <w:rFonts w:hint="eastAsia" w:ascii="黑体" w:hAnsi="黑体" w:eastAsia="黑体"/>
          <w:szCs w:val="24"/>
        </w:rPr>
        <w:t>请求重要事件回复(上行报文)</w:t>
      </w:r>
      <w:bookmarkEnd w:id="161"/>
      <w:bookmarkEnd w:id="162"/>
      <w:r>
        <w:rPr>
          <w:rFonts w:hint="eastAsia" w:ascii="黑体" w:hAnsi="黑体" w:eastAsia="黑体"/>
          <w:szCs w:val="24"/>
        </w:rPr>
        <w:t xml:space="preserve"> </w:t>
      </w:r>
      <w:bookmarkStart w:id="163" w:name="_Toc8913879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134"/>
        <w:gridCol w:w="1134"/>
        <w:gridCol w:w="1134"/>
        <w:gridCol w:w="1701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3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256(f1)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请求重要事件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reqImportantEvent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curEventCounter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当前事件计数器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范围0-255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pointStart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事件记录起始指针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不大于255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pointEnd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事件记录结束指针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不大于255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record[Y]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recNum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事件记录序号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0(取值小于Y)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recCode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事件记录代码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recLenth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事件记录长度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不大于255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recMin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事件发生时间，分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recHour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事件发生时间，时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recDay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事件发生时间，日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recMon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事件发生时间，月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recYear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事件发生时间，年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数据位</w:t>
            </w: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（附录1）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事件内容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"0000000000010823",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104,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79,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41,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"curEventCounter": 104,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"pointStart": 36,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"pointEnd": 38,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"record":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"remoPoint":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"remoType":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"remoPoint": 15,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"remoType":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"reqImportantEvent"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  <w:bookmarkEnd w:id="163"/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64" w:name="_Toc107835118"/>
      <w:bookmarkStart w:id="165" w:name="_Toc8913880"/>
      <w:r>
        <w:rPr>
          <w:rFonts w:hint="eastAsia" w:ascii="黑体" w:hAnsi="黑体" w:eastAsia="黑体"/>
          <w:szCs w:val="24"/>
        </w:rPr>
        <w:t>请求一般事件(下行报文)</w:t>
      </w:r>
      <w:bookmarkEnd w:id="164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307"/>
        <w:gridCol w:w="1298"/>
        <w:gridCol w:w="426"/>
        <w:gridCol w:w="1771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307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512 (f2)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请求一般事件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reqCommonEvent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pointStart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请求事件记录起始指针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范围0-255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pointEnd</w:t>
            </w:r>
          </w:p>
        </w:tc>
        <w:tc>
          <w:tcPr>
            <w:tcW w:w="4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请求事件记录结束指针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范围0-255</w:t>
            </w:r>
          </w:p>
        </w:tc>
        <w:tc>
          <w:tcPr>
            <w:tcW w:w="222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7" w:type="dxa"/>
            <w:gridSpan w:val="5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备注:通常情况下，事件记录Y = pointEnd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pointStart；pointEnd的数值可以比pointStart数值小，当pointEnd&lt;pointStart时，事件记录Y=256 + pointEnd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pointStart，pointEnd和pointStart都不大于255。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41,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78,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"pointStart": 157,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"pointEnd": 166,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"reqCommonEvent",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66" w:name="_Toc107835119"/>
      <w:r>
        <w:rPr>
          <w:rFonts w:hint="eastAsia" w:ascii="黑体" w:hAnsi="黑体" w:eastAsia="黑体"/>
          <w:szCs w:val="24"/>
        </w:rPr>
        <w:t>请求一般事件回复(上行报文)</w:t>
      </w:r>
      <w:bookmarkEnd w:id="165"/>
      <w:bookmarkEnd w:id="166"/>
      <w:r>
        <w:rPr>
          <w:rFonts w:hint="eastAsia" w:ascii="黑体" w:hAnsi="黑体" w:eastAsia="黑体"/>
          <w:szCs w:val="24"/>
        </w:rPr>
        <w:t xml:space="preserve"> </w:t>
      </w:r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134"/>
        <w:gridCol w:w="1134"/>
        <w:gridCol w:w="1134"/>
        <w:gridCol w:w="1701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38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256(f1)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请求重要事件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reqCommonEvent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curEventCounter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当前事件计数器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范围0-255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pointStart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事件记录起始指针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不大于255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pointEnd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事件记录结束指针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不大于255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record[Y]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recNum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事件记录序号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0(取值小于Y)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recCode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事件记录代码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recLenth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事件记录长度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不大于255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recMin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事件发生时间，分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recHour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事件发生时间，时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recDay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事件发生时间，日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recMon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事件发生时间，月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recYear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事件发生时间，年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8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数据位</w:t>
            </w: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（附录1）</w:t>
            </w:r>
          </w:p>
        </w:tc>
        <w:tc>
          <w:tcPr>
            <w:tcW w:w="113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事件内容</w:t>
            </w:r>
          </w:p>
        </w:tc>
        <w:tc>
          <w:tcPr>
            <w:tcW w:w="217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67" w:name="_Toc891388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"0000000000010907",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"host": "172.31.0.26",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"port": "12104",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14,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"event_serious": 38,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"event_common": 166,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"msg_acd":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78,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41,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"curEventCounter": 166,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"pointStart": 157,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"pointEnd": 166,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"record":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"loopNum":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"ercflag":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"loopNum":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"ercflag":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"loopNum":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"ercflag":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"loopNum":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"ercflag":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4,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"loopNum":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"ercflag":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"loopNum":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"ercflag":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11,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"AFN":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"FN":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"PN":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"loopNum":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"ercflag":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"recNum":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"recCode":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"recLenth":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"recMin": 53,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"recHour": 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"recDay": 23,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"recMon": 12,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"recYear":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"loopNum":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"status":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"ercflag":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"reqCommonEvent"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168" w:name="_Toc107835120"/>
      <w:r>
        <w:rPr>
          <w:rFonts w:hint="eastAsia" w:ascii="黑体" w:hAnsi="黑体" w:eastAsia="黑体" w:cs="黑体"/>
          <w:bCs w:val="0"/>
          <w:sz w:val="28"/>
          <w:szCs w:val="28"/>
        </w:rPr>
        <w:t>功能码10</w:t>
      </w:r>
      <w:bookmarkEnd w:id="167"/>
      <w:bookmarkEnd w:id="168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69" w:name="_Toc19342"/>
      <w:bookmarkStart w:id="170" w:name="_Toc8913887"/>
      <w:bookmarkStart w:id="171" w:name="_Toc107835121"/>
      <w:r>
        <w:rPr>
          <w:rFonts w:hint="eastAsia" w:ascii="黑体" w:hAnsi="黑体" w:eastAsia="黑体"/>
          <w:szCs w:val="24"/>
        </w:rPr>
        <w:t>FTP升级命令(下行报文)</w:t>
      </w:r>
      <w:bookmarkEnd w:id="169"/>
      <w:bookmarkEnd w:id="170"/>
      <w:bookmarkEnd w:id="171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165"/>
        <w:gridCol w:w="1276"/>
        <w:gridCol w:w="708"/>
        <w:gridCol w:w="1985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req(PRM)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1(主动站)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Msg_frame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_con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msg_tpv json对象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空对象代表没有时间标签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有对象代表有时间标签</w:t>
            </w:r>
          </w:p>
        </w:tc>
        <w:tc>
          <w:tcPr>
            <w:tcW w:w="1165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空代表没有时间标签，下行才有的字段</w:t>
            </w: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delay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传输延时单位分钟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257 (f9)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FTP升级命令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ftpUpdate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mIp1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FTP  IP地址1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mIp2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FTP  IP地址2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mIp3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FTP  IP地址3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mIp4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FTP  IP地址4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mPort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ftp服务器端口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</w:t>
            </w:r>
            <w:r>
              <w:rPr>
                <w:rFonts w:hint="eastAsia" w:ascii="Arial Unicode MS" w:hAnsi="Arial Unicode MS" w:eastAsia="Arial Unicode MS" w:cs="Arial Unicode MS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65535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bIp1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FTP备用IP地址1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bIp2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FTP备用IP地址2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bIp3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FTP备用IP地址3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bIp4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FTP备用IP地址4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bPort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ftp备用服务器端口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范围0</w:t>
            </w:r>
            <w:r>
              <w:rPr>
                <w:rFonts w:hint="eastAsia" w:ascii="Arial Unicode MS" w:hAnsi="Arial Unicode MS" w:eastAsia="Arial Unicode MS" w:cs="Arial Unicode MS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65535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user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用户名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string类型，只能由数字组成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大小固定10字节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“1234567890”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password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用户密码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string类型，只能由数字组成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大小固定10字节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1234567890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filePath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文件路径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大小固定20字节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“C:\...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bfilePath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备用文件路径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大小固定20字节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“D:\...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fileName1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大小固定10字节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update_...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fileName2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文件名2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大小固定10字节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update_...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fileName3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文件名3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大小固定10字节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update_...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·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fileName4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文件名4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大小固定10字节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update_...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fileName5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文件名5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大小固定10字节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update_...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72" w:name="_Toc18191"/>
            <w:bookmarkStart w:id="173" w:name="_Toc891388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"msg_tpv":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"sec": 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"delay": 2,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"min": 13,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"hour": 9,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"pfc": 197,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"day": 6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},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"msg_pseq": 5,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"msg_frame":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"msg_content": [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{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"bIp2":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"bIp1":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"bIp4":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"bIp3":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"filePath": "/",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"mPort": 21,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"bPort":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"mIp2": 78,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"mIp3": 228,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"mIp1": 103,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"mIp4": 88,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"password": "123",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"fileName1": "11998.bin",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"fileName2":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"bfilePath":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"cmd": "ftpUpdate",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"fileName5":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"user": "123",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"pn": 0,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"fileName3": "",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"fileName4": ""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}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],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"msg_afn": 16,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"msg_con": 1,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"msg_dev_type": 3,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"msg_uid": "0000000000010902",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"msg_frm": 1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74" w:name="_Toc107835122"/>
      <w:r>
        <w:rPr>
          <w:rFonts w:hint="eastAsia" w:ascii="黑体" w:hAnsi="黑体" w:eastAsia="黑体"/>
          <w:szCs w:val="24"/>
        </w:rPr>
        <w:t>FTP升级命令确认(上行报文)</w:t>
      </w:r>
      <w:bookmarkEnd w:id="172"/>
      <w:bookmarkEnd w:id="173"/>
      <w:bookmarkEnd w:id="174"/>
    </w:p>
    <w:p>
      <w:r>
        <w:rPr>
          <w:rFonts w:hint="eastAsia"/>
        </w:rPr>
        <w:t>回复确认，参考确认报文</w:t>
      </w: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75" w:name="_Toc4027"/>
      <w:bookmarkStart w:id="176" w:name="_Toc8913889"/>
      <w:bookmarkStart w:id="177" w:name="_Toc107835123"/>
      <w:r>
        <w:rPr>
          <w:rFonts w:hint="eastAsia" w:ascii="黑体" w:hAnsi="黑体" w:eastAsia="黑体"/>
          <w:szCs w:val="24"/>
        </w:rPr>
        <w:t>FTP升级结果(上行报文)</w:t>
      </w:r>
      <w:bookmarkEnd w:id="175"/>
      <w:bookmarkEnd w:id="176"/>
      <w:bookmarkEnd w:id="177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023"/>
        <w:gridCol w:w="1418"/>
        <w:gridCol w:w="708"/>
        <w:gridCol w:w="1985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req(PRM)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1(主动站)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Msg_frame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_con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event_common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普通事件计数/上行才有的字段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event_serious</w:t>
            </w: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重要事件计数/上行才有的字段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513 (f10)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FTP升级结果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ftpUpdateResult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prevSVer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升级前软件版本号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previous software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version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string类型 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prevDay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升级前软件发布版本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prevMonth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升级前软件发布版本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prevYear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升级前软件发布版本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nowSVer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升级后软件版本号</w:t>
            </w:r>
          </w:p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now softwareversion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string类型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nowDay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升级后软件发布版本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nowMonth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升级后软件发布版本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nowYear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升级后软件发布版本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updateMin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升级发生时间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updateHour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升级发生时间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时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updateDay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升级发生时间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updateMonth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升级发生时间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updateYear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升级发生时间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备注：设备层与回路控制箱通信时，需要将日期时间转换成BCD格式，分钟在前，年在后。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669" w:type="dxa"/>
            <w:gridSpan w:val="6"/>
          </w:tcPr>
          <w:p>
            <w:bookmarkStart w:id="178" w:name="_Toc8733"/>
            <w:bookmarkStart w:id="179" w:name="_Toc8913890"/>
            <w:r>
              <w:rPr>
                <w:rFonts w:hint="eastAsia"/>
              </w:rPr>
              <w:t>{</w:t>
            </w:r>
          </w:p>
          <w:p>
            <w:r>
              <w:rPr>
                <w:rFonts w:hint="eastAsia"/>
              </w:rPr>
              <w:t xml:space="preserve">    "msg_uid": "0000000000010902",</w:t>
            </w:r>
          </w:p>
          <w:p>
            <w:r>
              <w:rPr>
                <w:rFonts w:hint="eastAsia"/>
              </w:rPr>
              <w:t xml:space="preserve">    "msg_dev_type": 3,</w:t>
            </w:r>
          </w:p>
          <w:p>
            <w:r>
              <w:rPr>
                <w:rFonts w:hint="eastAsia"/>
              </w:rPr>
              <w:t xml:space="preserve">    "host": "172.31.0.26",</w:t>
            </w:r>
          </w:p>
          <w:p>
            <w:r>
              <w:rPr>
                <w:rFonts w:hint="eastAsia"/>
              </w:rPr>
              <w:t xml:space="preserve">    "port": "12104",</w:t>
            </w:r>
          </w:p>
          <w:p>
            <w:r>
              <w:rPr>
                <w:rFonts w:hint="eastAsia"/>
              </w:rPr>
              <w:t xml:space="preserve">    "msg_afn": 16,</w:t>
            </w:r>
          </w:p>
          <w:p>
            <w:r>
              <w:rPr>
                <w:rFonts w:hint="eastAsia"/>
              </w:rPr>
              <w:t xml:space="preserve">    "msg_frm": 1,</w:t>
            </w:r>
          </w:p>
          <w:p>
            <w:r>
              <w:rPr>
                <w:rFonts w:hint="eastAsia"/>
              </w:rPr>
              <w:t xml:space="preserve">    "msg_con": 1,</w:t>
            </w:r>
          </w:p>
          <w:p>
            <w:r>
              <w:rPr>
                <w:rFonts w:hint="eastAsia"/>
              </w:rPr>
              <w:t xml:space="preserve">    "msg_pseq": 13,</w:t>
            </w:r>
          </w:p>
          <w:p>
            <w:r>
              <w:rPr>
                <w:rFonts w:hint="eastAsia"/>
              </w:rPr>
              <w:t xml:space="preserve">    "msg_frame": 3,</w:t>
            </w:r>
          </w:p>
          <w:p>
            <w:r>
              <w:rPr>
                <w:rFonts w:hint="eastAsia"/>
              </w:rPr>
              <w:t xml:space="preserve">    "event_serious": 175,</w:t>
            </w:r>
          </w:p>
          <w:p>
            <w:r>
              <w:rPr>
                <w:rFonts w:hint="eastAsia"/>
              </w:rPr>
              <w:t xml:space="preserve">    "event_common": 63,</w:t>
            </w:r>
          </w:p>
          <w:p>
            <w:r>
              <w:rPr>
                <w:rFonts w:hint="eastAsia"/>
              </w:rPr>
              <w:t xml:space="preserve">    "msg_acd": 1,</w:t>
            </w:r>
          </w:p>
          <w:p>
            <w:r>
              <w:rPr>
                <w:rFonts w:hint="eastAsia"/>
              </w:rPr>
              <w:t xml:space="preserve">    "msg_tpv": {},</w:t>
            </w:r>
          </w:p>
          <w:p>
            <w:r>
              <w:rPr>
                <w:rFonts w:hint="eastAsia"/>
              </w:rPr>
              <w:t xml:space="preserve">    "msg_content": [</w:t>
            </w:r>
          </w:p>
          <w:p>
            <w:r>
              <w:rPr>
                <w:rFonts w:hint="eastAsia"/>
              </w:rPr>
              <w:t xml:space="preserve">        {</w:t>
            </w:r>
          </w:p>
          <w:p>
            <w:r>
              <w:rPr>
                <w:rFonts w:hint="eastAsia"/>
              </w:rPr>
              <w:t xml:space="preserve">            "pn": 0,</w:t>
            </w:r>
          </w:p>
          <w:p>
            <w:r>
              <w:rPr>
                <w:rFonts w:hint="eastAsia"/>
              </w:rPr>
              <w:t xml:space="preserve">            "prevSVer": "11882",</w:t>
            </w:r>
          </w:p>
          <w:p>
            <w:r>
              <w:rPr>
                <w:rFonts w:hint="eastAsia"/>
              </w:rPr>
              <w:t xml:space="preserve">            "nowSVer": "11998",</w:t>
            </w:r>
          </w:p>
          <w:p>
            <w:r>
              <w:rPr>
                <w:rFonts w:hint="eastAsia"/>
              </w:rPr>
              <w:t xml:space="preserve">            "prevDay": 1,</w:t>
            </w:r>
          </w:p>
          <w:p>
            <w:r>
              <w:rPr>
                <w:rFonts w:hint="eastAsia"/>
              </w:rPr>
              <w:t xml:space="preserve">            "prevMonth": 1,</w:t>
            </w:r>
          </w:p>
          <w:p>
            <w:r>
              <w:rPr>
                <w:rFonts w:hint="eastAsia"/>
              </w:rPr>
              <w:t xml:space="preserve">            "prevYear": 1,</w:t>
            </w:r>
          </w:p>
          <w:p>
            <w:r>
              <w:rPr>
                <w:rFonts w:hint="eastAsia"/>
              </w:rPr>
              <w:t xml:space="preserve">            "nowDay": 2,</w:t>
            </w:r>
          </w:p>
          <w:p>
            <w:r>
              <w:rPr>
                <w:rFonts w:hint="eastAsia"/>
              </w:rPr>
              <w:t xml:space="preserve">            "nowMonth": 2,</w:t>
            </w:r>
          </w:p>
          <w:p>
            <w:r>
              <w:rPr>
                <w:rFonts w:hint="eastAsia"/>
              </w:rPr>
              <w:t xml:space="preserve">            "nowYear": 2,</w:t>
            </w:r>
          </w:p>
          <w:p>
            <w:r>
              <w:rPr>
                <w:rFonts w:hint="eastAsia"/>
              </w:rPr>
              <w:t xml:space="preserve">            "updateMin": 1,</w:t>
            </w:r>
          </w:p>
          <w:p>
            <w:r>
              <w:rPr>
                <w:rFonts w:hint="eastAsia"/>
              </w:rPr>
              <w:t xml:space="preserve">            "updateHour": 1,</w:t>
            </w:r>
          </w:p>
          <w:p>
            <w:r>
              <w:rPr>
                <w:rFonts w:hint="eastAsia"/>
              </w:rPr>
              <w:t xml:space="preserve">            "updateDay": 1,</w:t>
            </w:r>
          </w:p>
          <w:p>
            <w:r>
              <w:rPr>
                <w:rFonts w:hint="eastAsia"/>
              </w:rPr>
              <w:t xml:space="preserve">            "updateMonth": 1,</w:t>
            </w:r>
          </w:p>
          <w:p>
            <w:r>
              <w:rPr>
                <w:rFonts w:hint="eastAsia"/>
              </w:rPr>
              <w:t xml:space="preserve">            "updateYear": 1,</w:t>
            </w:r>
          </w:p>
          <w:p>
            <w:r>
              <w:rPr>
                <w:rFonts w:hint="eastAsia"/>
              </w:rPr>
              <w:t xml:space="preserve">            "cmd": "ftpUpdateResult"</w:t>
            </w:r>
          </w:p>
          <w:p>
            <w:r>
              <w:rPr>
                <w:rFonts w:hint="eastAsia"/>
              </w:rPr>
              <w:t xml:space="preserve">        }</w:t>
            </w:r>
          </w:p>
          <w:p>
            <w:r>
              <w:rPr>
                <w:rFonts w:hint="eastAsia"/>
              </w:rPr>
              <w:t xml:space="preserve">    ]</w:t>
            </w:r>
          </w:p>
          <w:p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}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80" w:name="_Toc107835124"/>
      <w:r>
        <w:rPr>
          <w:rFonts w:hint="eastAsia" w:ascii="黑体" w:hAnsi="黑体" w:eastAsia="黑体"/>
          <w:szCs w:val="24"/>
        </w:rPr>
        <w:t>FTP升级结果确认(下行报文)</w:t>
      </w:r>
      <w:bookmarkEnd w:id="178"/>
      <w:bookmarkEnd w:id="179"/>
      <w:bookmarkEnd w:id="180"/>
    </w:p>
    <w:p>
      <w:r>
        <w:rPr>
          <w:rFonts w:hint="eastAsia"/>
        </w:rPr>
        <w:t>回复确认，参考确认报文</w:t>
      </w: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81" w:name="_Toc107835125"/>
      <w:r>
        <w:rPr>
          <w:rFonts w:hint="eastAsia" w:ascii="黑体" w:hAnsi="黑体" w:eastAsia="黑体"/>
          <w:szCs w:val="24"/>
        </w:rPr>
        <w:t>下发通知远程升级(下行报文)（旧版升级方式）</w:t>
      </w:r>
      <w:bookmarkEnd w:id="181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165"/>
        <w:gridCol w:w="1276"/>
        <w:gridCol w:w="708"/>
        <w:gridCol w:w="1985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msg_dev_type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int</w:t>
            </w:r>
          </w:p>
        </w:tc>
        <w:tc>
          <w:tcPr>
            <w:tcW w:w="1893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msg_afn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公共消息包头</w:t>
            </w: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功能码分类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frm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rep/r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eq(PRM)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0(从动站)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msg_uid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集中器uid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(8字节string类型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3500000100000000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Msg_frame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帧序号/多帧情况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0代表中间帧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1代表最后一帧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2代表首帧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3代表仅一帧，是首帧也是末帧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3(仅此一帧)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_con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是否需要确认1是,0否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msg_pseq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帧序列号范围0-15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msg_tpv json 对象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空对象代表没有时间标签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有对象代表有时间标签</w:t>
            </w:r>
          </w:p>
        </w:tc>
        <w:tc>
          <w:tcPr>
            <w:tcW w:w="1165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空代表没有时间标签,下行才有的字段</w:t>
            </w: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day</w:t>
            </w:r>
          </w:p>
        </w:tc>
        <w:tc>
          <w:tcPr>
            <w:tcW w:w="708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hour</w:t>
            </w: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</w:t>
            </w: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delay</w:t>
            </w: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传输延时 单位分钟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pfc</w:t>
            </w:r>
          </w:p>
        </w:tc>
        <w:tc>
          <w:tcPr>
            <w:tcW w:w="708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帧序列号范围0-255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int类型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0-65535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256 (f11)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远程升级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oldUpdate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version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版本号string类型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10799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size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文件大小</w:t>
            </w:r>
          </w:p>
        </w:tc>
        <w:tc>
          <w:tcPr>
            <w:tcW w:w="1893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fileCheckSum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CRC校验值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packageNum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数据包数量</w:t>
            </w:r>
          </w:p>
        </w:tc>
        <w:tc>
          <w:tcPr>
            <w:tcW w:w="1893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packageLen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数据包长度</w:t>
            </w:r>
          </w:p>
        </w:tc>
        <w:tc>
          <w:tcPr>
            <w:tcW w:w="1893" w:type="dxa"/>
          </w:tcPr>
          <w:p>
            <w:pP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1024，int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operate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升级操作</w:t>
            </w:r>
          </w:p>
        </w:tc>
        <w:tc>
          <w:tcPr>
            <w:tcW w:w="189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1、执行升级；2、停止升级  暂时不用，保留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devType</w:t>
            </w:r>
          </w:p>
        </w:tc>
        <w:tc>
          <w:tcPr>
            <w:tcW w:w="708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设备类型</w:t>
            </w:r>
          </w:p>
        </w:tc>
        <w:tc>
          <w:tcPr>
            <w:tcW w:w="189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1，监控箱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model</w:t>
            </w:r>
          </w:p>
        </w:tc>
        <w:tc>
          <w:tcPr>
            <w:tcW w:w="708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89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lcb02  最多8个字符</w:t>
            </w:r>
          </w:p>
        </w:tc>
      </w:tr>
    </w:tbl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82" w:name="_Toc107835126"/>
      <w:r>
        <w:rPr>
          <w:rFonts w:hint="eastAsia" w:ascii="黑体" w:hAnsi="黑体" w:eastAsia="黑体"/>
          <w:szCs w:val="24"/>
        </w:rPr>
        <w:t>请求升级数据(上行报文)（旧版升级方式）</w:t>
      </w:r>
      <w:bookmarkEnd w:id="182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227"/>
        <w:gridCol w:w="613"/>
        <w:gridCol w:w="2662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7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256(f12)</w:t>
            </w:r>
          </w:p>
        </w:tc>
        <w:tc>
          <w:tcPr>
            <w:tcW w:w="17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getFileData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17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version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版本号 string类型</w:t>
            </w:r>
          </w:p>
        </w:tc>
        <w:tc>
          <w:tcPr>
            <w:tcW w:w="17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10799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dataIndex</w:t>
            </w:r>
          </w:p>
        </w:tc>
        <w:tc>
          <w:tcPr>
            <w:tcW w:w="61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数据包索引</w:t>
            </w:r>
          </w:p>
        </w:tc>
        <w:tc>
          <w:tcPr>
            <w:tcW w:w="1742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-1）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times</w:t>
            </w:r>
          </w:p>
        </w:tc>
        <w:tc>
          <w:tcPr>
            <w:tcW w:w="61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重发次数</w:t>
            </w:r>
          </w:p>
        </w:tc>
        <w:tc>
          <w:tcPr>
            <w:tcW w:w="174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集中器请求次数。假设是3，集中器请求3次都不回，集中器就停止请求。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status</w:t>
            </w:r>
          </w:p>
        </w:tc>
        <w:tc>
          <w:tcPr>
            <w:tcW w:w="61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升级状态</w:t>
            </w:r>
          </w:p>
        </w:tc>
        <w:tc>
          <w:tcPr>
            <w:tcW w:w="174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升级状态包括：</w:t>
            </w:r>
          </w:p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1：升级中</w:t>
            </w:r>
          </w:p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2：升级完成</w:t>
            </w:r>
          </w:p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3：升级失败</w:t>
            </w:r>
          </w:p>
        </w:tc>
      </w:tr>
    </w:tbl>
    <w:p>
      <w:pPr>
        <w:pStyle w:val="5"/>
        <w:ind w:left="930"/>
        <w:rPr>
          <w:rFonts w:ascii="黑体" w:hAnsi="黑体" w:eastAsia="黑体"/>
          <w:szCs w:val="24"/>
        </w:rPr>
      </w:pPr>
      <w:bookmarkStart w:id="183" w:name="_Toc107835127"/>
      <w:r>
        <w:rPr>
          <w:rFonts w:hint="eastAsia" w:ascii="黑体" w:hAnsi="黑体" w:eastAsia="黑体"/>
          <w:szCs w:val="24"/>
        </w:rPr>
        <w:t>下发升级数据(上行报文)（旧版升级方式）</w:t>
      </w:r>
      <w:bookmarkEnd w:id="183"/>
    </w:p>
    <w:tbl>
      <w:tblPr>
        <w:tblStyle w:val="24"/>
        <w:tblW w:w="866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84"/>
        <w:gridCol w:w="1227"/>
        <w:gridCol w:w="613"/>
        <w:gridCol w:w="2662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784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7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</w:tc>
        <w:tc>
          <w:tcPr>
            <w:tcW w:w="784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 256(f12)</w:t>
            </w:r>
          </w:p>
        </w:tc>
        <w:tc>
          <w:tcPr>
            <w:tcW w:w="17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send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FileData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0-65535 0(p0)</w:t>
            </w:r>
          </w:p>
        </w:tc>
        <w:tc>
          <w:tcPr>
            <w:tcW w:w="17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version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版本号string类型</w:t>
            </w:r>
          </w:p>
        </w:tc>
        <w:tc>
          <w:tcPr>
            <w:tcW w:w="174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10799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size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文件大小</w:t>
            </w:r>
          </w:p>
        </w:tc>
        <w:tc>
          <w:tcPr>
            <w:tcW w:w="174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fileCheckSum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CRC校验值</w:t>
            </w:r>
          </w:p>
        </w:tc>
        <w:tc>
          <w:tcPr>
            <w:tcW w:w="174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packageNum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数据包数量</w:t>
            </w:r>
          </w:p>
        </w:tc>
        <w:tc>
          <w:tcPr>
            <w:tcW w:w="174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dataIndex</w:t>
            </w:r>
          </w:p>
        </w:tc>
        <w:tc>
          <w:tcPr>
            <w:tcW w:w="61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数据包索引</w:t>
            </w:r>
          </w:p>
        </w:tc>
        <w:tc>
          <w:tcPr>
            <w:tcW w:w="174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-1）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packageLen</w:t>
            </w:r>
          </w:p>
        </w:tc>
        <w:tc>
          <w:tcPr>
            <w:tcW w:w="61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数据包长度</w:t>
            </w:r>
          </w:p>
        </w:tc>
        <w:tc>
          <w:tcPr>
            <w:tcW w:w="1742" w:type="dxa"/>
          </w:tcPr>
          <w:p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1024，int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packageCheckSum</w:t>
            </w:r>
          </w:p>
        </w:tc>
        <w:tc>
          <w:tcPr>
            <w:tcW w:w="61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数据包CRC校验值</w:t>
            </w:r>
          </w:p>
        </w:tc>
        <w:tc>
          <w:tcPr>
            <w:tcW w:w="174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2个字节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  <w:tc>
          <w:tcPr>
            <w:tcW w:w="613" w:type="dxa"/>
          </w:tcPr>
          <w:p>
            <w:pPr>
              <w:pStyle w:val="3"/>
              <w:ind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数据包数据</w:t>
            </w:r>
          </w:p>
        </w:tc>
        <w:tc>
          <w:tcPr>
            <w:tcW w:w="1742" w:type="dxa"/>
          </w:tcPr>
          <w:p>
            <w:pPr>
              <w:pStyle w:val="3"/>
              <w:ind w:firstLine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tabs>
          <w:tab w:val="left" w:pos="576"/>
        </w:tabs>
        <w:spacing w:before="0" w:after="0" w:line="360" w:lineRule="auto"/>
        <w:rPr>
          <w:rFonts w:ascii="黑体" w:hAnsi="黑体" w:eastAsia="黑体" w:cs="黑体"/>
          <w:bCs w:val="0"/>
          <w:sz w:val="28"/>
          <w:szCs w:val="28"/>
        </w:rPr>
      </w:pPr>
      <w:bookmarkStart w:id="184" w:name="_Toc107835128"/>
      <w:r>
        <w:rPr>
          <w:rFonts w:hint="eastAsia" w:ascii="黑体" w:hAnsi="黑体" w:eastAsia="黑体" w:cs="黑体"/>
          <w:bCs w:val="0"/>
          <w:sz w:val="28"/>
          <w:szCs w:val="28"/>
        </w:rPr>
        <w:t>光照计协议</w:t>
      </w:r>
      <w:bookmarkEnd w:id="184"/>
    </w:p>
    <w:p>
      <w:pPr>
        <w:pStyle w:val="5"/>
        <w:ind w:left="930"/>
        <w:rPr>
          <w:rFonts w:ascii="黑体" w:hAnsi="黑体" w:eastAsia="黑体"/>
          <w:szCs w:val="24"/>
        </w:rPr>
      </w:pPr>
      <w:bookmarkStart w:id="185" w:name="_Toc107835129"/>
      <w:r>
        <w:rPr>
          <w:rFonts w:hint="eastAsia" w:ascii="黑体" w:hAnsi="黑体" w:eastAsia="黑体"/>
          <w:szCs w:val="24"/>
        </w:rPr>
        <w:t>光照计实时数据(扩展设备上行报文)</w:t>
      </w:r>
      <w:bookmarkEnd w:id="185"/>
    </w:p>
    <w:tbl>
      <w:tblPr>
        <w:tblStyle w:val="24"/>
        <w:tblpPr w:leftFromText="180" w:rightFromText="180" w:vertAnchor="text" w:horzAnchor="page" w:tblpX="1492" w:tblpY="284"/>
        <w:tblOverlap w:val="never"/>
        <w:tblW w:w="86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165"/>
        <w:gridCol w:w="1276"/>
        <w:gridCol w:w="708"/>
        <w:gridCol w:w="1985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oot</w:t>
            </w:r>
          </w:p>
        </w:tc>
        <w:tc>
          <w:tcPr>
            <w:tcW w:w="1165" w:type="dxa"/>
          </w:tcPr>
          <w:p>
            <w:pP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arent</w:t>
            </w: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hild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restart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msg_content[n]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数据单元数组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cmd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“upL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ux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0(p0)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-10000</w:t>
            </w:r>
          </w:p>
        </w:tc>
        <w:tc>
          <w:tcPr>
            <w:tcW w:w="189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光照值</w:t>
            </w:r>
          </w:p>
        </w:tc>
      </w:tr>
    </w:tbl>
    <w:p/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4"/>
        <w:tabs>
          <w:tab w:val="left" w:pos="576"/>
        </w:tabs>
        <w:spacing w:before="0" w:after="0" w:line="360" w:lineRule="auto"/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bookmarkStart w:id="186" w:name="_Toc10783513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附录1 事件格式</w:t>
      </w:r>
      <w:bookmarkEnd w:id="186"/>
    </w:p>
    <w:tbl>
      <w:tblPr>
        <w:tblStyle w:val="24"/>
        <w:tblW w:w="913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693"/>
        <w:gridCol w:w="1942"/>
        <w:gridCol w:w="2748"/>
        <w:gridCol w:w="17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事件代码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recCode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事件项目</w:t>
            </w:r>
          </w:p>
        </w:tc>
        <w:tc>
          <w:tcPr>
            <w:tcW w:w="6435" w:type="dxa"/>
            <w:gridSpan w:val="3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数据内容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abs>
                <w:tab w:val="left" w:pos="459"/>
              </w:tabs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jc w:val="center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</w:p>
        </w:tc>
        <w:tc>
          <w:tcPr>
            <w:tcW w:w="1693" w:type="dxa"/>
            <w:vAlign w:val="center"/>
          </w:tcPr>
          <w:p>
            <w:pPr>
              <w:pStyle w:val="32"/>
              <w:numPr>
                <w:ilvl w:val="4"/>
                <w:numId w:val="0"/>
              </w:numPr>
              <w:jc w:val="center"/>
              <w:rPr>
                <w:rFonts w:ascii="Times New Roman" w:hAnsi="Times New Roman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bookmarkStart w:id="187" w:name="_Toc14612"/>
            <w:bookmarkStart w:id="188" w:name="_Toc19017"/>
            <w:bookmarkStart w:id="189" w:name="_Toc107835131"/>
            <w:bookmarkStart w:id="190" w:name="_Toc16859"/>
            <w:bookmarkStart w:id="191" w:name="_Toc10148"/>
            <w:bookmarkStart w:id="192" w:name="_Toc15191"/>
            <w:r>
              <w:rPr>
                <w:rFonts w:hint="eastAsia" w:ascii="Arial" w:hAnsi="Arial" w:eastAsiaTheme="minorEastAsia"/>
                <w:color w:val="000000" w:themeColor="text1"/>
                <w:kern w:val="2"/>
                <w:sz w:val="18"/>
                <w:lang w:val="en-GB"/>
                <w14:textFill>
                  <w14:solidFill>
                    <w14:schemeClr w14:val="tx1"/>
                  </w14:solidFill>
                </w14:textFill>
              </w:rPr>
              <w:t>终端供电记录</w:t>
            </w:r>
            <w:bookmarkEnd w:id="187"/>
            <w:bookmarkEnd w:id="188"/>
            <w:bookmarkEnd w:id="189"/>
            <w:bookmarkEnd w:id="190"/>
            <w:bookmarkEnd w:id="191"/>
            <w:bookmarkEnd w:id="192"/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事件恢复（供电恢复）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0x01 事件开始（供电断开）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ERC2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开灯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/关灯记录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loopNum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回路号,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1-16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status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状态或操作类型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0x00缺省，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0x0</w:t>
            </w:r>
            <w:r>
              <w:rPr>
                <w:rFonts w:ascii="Times New Roman" w:hAnsi="Times New Roman"/>
                <w:kern w:val="21"/>
              </w:rPr>
              <w:t>2</w:t>
            </w:r>
            <w:r>
              <w:rPr>
                <w:rFonts w:hint="eastAsia" w:ascii="Times New Roman" w:hAnsi="Times New Roman"/>
                <w:kern w:val="21"/>
              </w:rPr>
              <w:t>显示屏操作，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0x</w:t>
            </w:r>
            <w:r>
              <w:rPr>
                <w:rFonts w:ascii="Times New Roman" w:hAnsi="Times New Roman"/>
                <w:kern w:val="21"/>
              </w:rPr>
              <w:t>03</w:t>
            </w:r>
            <w:r>
              <w:rPr>
                <w:rFonts w:hint="eastAsia" w:ascii="Times New Roman" w:hAnsi="Times New Roman"/>
                <w:kern w:val="21"/>
              </w:rPr>
              <w:t>协议操作，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kern w:val="21"/>
              </w:rPr>
            </w:pPr>
            <w:r>
              <w:rPr>
                <w:rFonts w:hint="eastAsia" w:ascii="Times New Roman" w:hAnsi="Times New Roman"/>
                <w:kern w:val="21"/>
              </w:rPr>
              <w:t>0x</w:t>
            </w:r>
            <w:r>
              <w:rPr>
                <w:rFonts w:ascii="Times New Roman" w:hAnsi="Times New Roman"/>
                <w:kern w:val="21"/>
              </w:rPr>
              <w:t>05</w:t>
            </w:r>
            <w:r>
              <w:rPr>
                <w:rFonts w:hint="eastAsia" w:ascii="Times New Roman" w:hAnsi="Times New Roman"/>
                <w:kern w:val="21"/>
              </w:rPr>
              <w:t>任务操作，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kern w:val="21"/>
              </w:rPr>
              <w:t>0x</w:t>
            </w:r>
            <w:r>
              <w:rPr>
                <w:rFonts w:ascii="Times New Roman" w:hAnsi="Times New Roman"/>
                <w:kern w:val="21"/>
              </w:rPr>
              <w:t>06</w:t>
            </w:r>
            <w:r>
              <w:rPr>
                <w:rFonts w:hint="eastAsia" w:ascii="Times New Roman" w:hAnsi="Times New Roman"/>
                <w:kern w:val="21"/>
              </w:rPr>
              <w:t>回路保护操作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0x00开灯，0x01关灯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ERC3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交流接触器拒动记录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remoPoint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接触器点位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事件开始。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ERC4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回路保护记录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protect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abs>
                <w:tab w:val="clear" w:pos="820"/>
              </w:tabs>
              <w:topLinePunct/>
              <w:snapToGrid/>
              <w:spacing w:line="240" w:lineRule="auto"/>
              <w:ind w:left="400"/>
              <w:jc w:val="left"/>
              <w:rPr>
                <w:rFonts w:ascii="Times New Roman" w:hAnsi="Times New Roman" w:eastAsiaTheme="minorEastAsia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保护源，漏电保护0x09，火零不平衡保护：0x0A，手动设置保护：0x0B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loopNum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回路号,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1-16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ERC5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参数错误或丢失记录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AFN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参数的AFN码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FN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参数的FN码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ERC6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备用池电量不足记录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voltage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当前电池电压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Float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ERC7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状态</w:t>
            </w: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量变化记录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remoPoint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点号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remoType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遥信量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status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遥信量的值：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0：遥信量值为0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1：遥信量值为1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left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当遥信量类型为5（手动开关状态）时取值如下：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0表示自动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1手动开关闭合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2手动开关断开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ERC8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模拟量越限记录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analogPoint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模拟量点号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analogType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模拟量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ercType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事件类型,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0x00上限值告警，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0x01下限值告警，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0x02上限值保护，</w:t>
            </w:r>
          </w:p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0x03下限值保护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alarmValue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报警点当前值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float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ERC9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终端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通信故障记录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ERC10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终端复位记录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无数据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ERC11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终端操作记录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AFN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opLinePunct/>
              <w:snapToGrid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参数的AFN码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FN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opLinePunct/>
              <w:snapToGrid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参数的FN码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PN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参数的FN码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ERC12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终端远程升级记录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ercType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记录类型0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x00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成功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x0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失败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0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ERC13</w:t>
            </w:r>
          </w:p>
        </w:tc>
        <w:tc>
          <w:tcPr>
            <w:tcW w:w="1693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终端系统时间错误记录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ERC14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火零不平衡记录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loopNum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测量（电表）回路号,1-16</w:t>
            </w: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ercType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0x01 报警；0x02保护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alarmValue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报警时刻值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float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白天亮灯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ercRelate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abs>
                <w:tab w:val="clear" w:pos="820"/>
              </w:tabs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相位，1-A; 2-B; 3-C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loopNum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测量（电表）回路号,1-16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alarmValue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报警时刻值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float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晚上熄灯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ercRelate</w:t>
            </w:r>
          </w:p>
        </w:tc>
        <w:tc>
          <w:tcPr>
            <w:tcW w:w="2748" w:type="dxa"/>
            <w:vAlign w:val="center"/>
          </w:tcPr>
          <w:p>
            <w:pPr>
              <w:pStyle w:val="33"/>
              <w:numPr>
                <w:ilvl w:val="0"/>
                <w:numId w:val="0"/>
              </w:numPr>
              <w:tabs>
                <w:tab w:val="clear" w:pos="820"/>
              </w:tabs>
              <w:topLinePunct/>
              <w:snapToGrid/>
              <w:spacing w:line="240" w:lineRule="auto"/>
              <w:ind w:left="420"/>
              <w:rPr>
                <w:rFonts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:sz w:val="18"/>
                <w14:textFill>
                  <w14:solidFill>
                    <w14:schemeClr w14:val="tx1"/>
                  </w14:solidFill>
                </w14:textFill>
              </w:rPr>
              <w:t>相位，1-A; 2-B; 3-C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loopNum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测量（电表）回路号,1-16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alarmValue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报警时刻的电流值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float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接触器未释放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remoPoint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接触器点位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ERC1</w:t>
            </w: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93" w:type="dxa"/>
            <w:vMerge w:val="restart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  <w:t>接触器断开</w:t>
            </w: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remoPoint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接触器点位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" w:hRule="atLeast"/>
          <w:jc w:val="center"/>
        </w:trPr>
        <w:tc>
          <w:tcPr>
            <w:tcW w:w="1002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color w:val="000000" w:themeColor="text1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ercflag</w:t>
            </w:r>
          </w:p>
        </w:tc>
        <w:tc>
          <w:tcPr>
            <w:tcW w:w="2748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0x00 事件恢复；0x01 事件开始</w:t>
            </w:r>
          </w:p>
        </w:tc>
        <w:tc>
          <w:tcPr>
            <w:tcW w:w="1745" w:type="dxa"/>
            <w:vAlign w:val="center"/>
          </w:tcPr>
          <w:p>
            <w:pPr>
              <w:pStyle w:val="31"/>
              <w:topLinePunct/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pStyle w:val="4"/>
        <w:numPr>
          <w:ilvl w:val="1"/>
          <w:numId w:val="0"/>
        </w:numP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EU-F1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B6196"/>
    <w:multiLevelType w:val="multilevel"/>
    <w:tmpl w:val="2ADB6196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 w:ascii="EU-F1" w:eastAsia="EU-F1" w:cs="Times New Roman"/>
      </w:rPr>
    </w:lvl>
    <w:lvl w:ilvl="1" w:tentative="0">
      <w:start w:val="1"/>
      <w:numFmt w:val="decimal"/>
      <w:isLgl/>
      <w:lvlText w:val="%1.%2"/>
      <w:lvlJc w:val="left"/>
      <w:pPr>
        <w:ind w:left="555" w:hanging="555"/>
      </w:pPr>
      <w:rPr>
        <w:rFonts w:hint="default" w:ascii="EU-F1" w:eastAsia="EU-F1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 w:ascii="EU-F1" w:eastAsia="EU-F1"/>
        <w:b w:val="0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 w:ascii="EU-F1" w:eastAsia="EU-F1"/>
      </w:rPr>
    </w:lvl>
    <w:lvl w:ilvl="4" w:tentative="0">
      <w:start w:val="1"/>
      <w:numFmt w:val="decimal"/>
      <w:pStyle w:val="32"/>
      <w:isLgl/>
      <w:lvlText w:val="%1.%2.%3.%4.%5"/>
      <w:lvlJc w:val="left"/>
      <w:pPr>
        <w:ind w:left="1080" w:hanging="1080"/>
      </w:pPr>
      <w:rPr>
        <w:rFonts w:hint="default" w:ascii="EU-F1" w:eastAsia="EU-F1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ascii="EU-F1" w:eastAsia="EU-F1"/>
      </w:rPr>
    </w:lvl>
    <w:lvl w:ilvl="6" w:tentative="0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 w:ascii="EU-F1" w:eastAsia="EU-F1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ascii="EU-F1" w:eastAsia="EU-F1"/>
      </w:rPr>
    </w:lvl>
    <w:lvl w:ilvl="8" w:tentative="0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 w:ascii="EU-F1" w:eastAsia="EU-F1"/>
      </w:rPr>
    </w:lvl>
  </w:abstractNum>
  <w:abstractNum w:abstractNumId="1">
    <w:nsid w:val="3CC91554"/>
    <w:multiLevelType w:val="singleLevel"/>
    <w:tmpl w:val="3CC91554"/>
    <w:lvl w:ilvl="0" w:tentative="0">
      <w:start w:val="1"/>
      <w:numFmt w:val="bullet"/>
      <w:pStyle w:val="1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2">
    <w:nsid w:val="40DBE4D4"/>
    <w:multiLevelType w:val="multilevel"/>
    <w:tmpl w:val="40DBE4D4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93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6281"/>
    <w:rsid w:val="00172A27"/>
    <w:rsid w:val="002B3AA7"/>
    <w:rsid w:val="00531E37"/>
    <w:rsid w:val="00550D16"/>
    <w:rsid w:val="005534D5"/>
    <w:rsid w:val="00613E88"/>
    <w:rsid w:val="007848C8"/>
    <w:rsid w:val="008526B0"/>
    <w:rsid w:val="0097348B"/>
    <w:rsid w:val="009D3880"/>
    <w:rsid w:val="00B60204"/>
    <w:rsid w:val="00B835DC"/>
    <w:rsid w:val="00C34DAD"/>
    <w:rsid w:val="00FE788A"/>
    <w:rsid w:val="01172A03"/>
    <w:rsid w:val="01253AED"/>
    <w:rsid w:val="012F59A7"/>
    <w:rsid w:val="0141397D"/>
    <w:rsid w:val="015944B2"/>
    <w:rsid w:val="016C0ADF"/>
    <w:rsid w:val="018F2EE2"/>
    <w:rsid w:val="01B464A4"/>
    <w:rsid w:val="01D24B39"/>
    <w:rsid w:val="01DA3FD2"/>
    <w:rsid w:val="01E0373D"/>
    <w:rsid w:val="021D673F"/>
    <w:rsid w:val="022F565F"/>
    <w:rsid w:val="02377EC1"/>
    <w:rsid w:val="028C11CF"/>
    <w:rsid w:val="02F1616F"/>
    <w:rsid w:val="03125B78"/>
    <w:rsid w:val="034B73A8"/>
    <w:rsid w:val="037135D5"/>
    <w:rsid w:val="0381685A"/>
    <w:rsid w:val="039A7BBC"/>
    <w:rsid w:val="0463574E"/>
    <w:rsid w:val="04640655"/>
    <w:rsid w:val="049A4077"/>
    <w:rsid w:val="049C0EEB"/>
    <w:rsid w:val="04BE0603"/>
    <w:rsid w:val="04C74654"/>
    <w:rsid w:val="04D437CB"/>
    <w:rsid w:val="04E62E18"/>
    <w:rsid w:val="05215BDF"/>
    <w:rsid w:val="053067DA"/>
    <w:rsid w:val="05886C0F"/>
    <w:rsid w:val="05B335DE"/>
    <w:rsid w:val="05D64F65"/>
    <w:rsid w:val="06210C4C"/>
    <w:rsid w:val="06710E08"/>
    <w:rsid w:val="067B3A34"/>
    <w:rsid w:val="0696086E"/>
    <w:rsid w:val="06B75E22"/>
    <w:rsid w:val="07013F3A"/>
    <w:rsid w:val="07105C5B"/>
    <w:rsid w:val="071F6AB6"/>
    <w:rsid w:val="075C73C2"/>
    <w:rsid w:val="078B24C0"/>
    <w:rsid w:val="078B414B"/>
    <w:rsid w:val="07A74FB6"/>
    <w:rsid w:val="07BD570E"/>
    <w:rsid w:val="07D520CA"/>
    <w:rsid w:val="07E757DD"/>
    <w:rsid w:val="07F44CC2"/>
    <w:rsid w:val="07F86FD0"/>
    <w:rsid w:val="08711187"/>
    <w:rsid w:val="088E5CA1"/>
    <w:rsid w:val="089656A1"/>
    <w:rsid w:val="08A6123D"/>
    <w:rsid w:val="08EA7EEC"/>
    <w:rsid w:val="0911242E"/>
    <w:rsid w:val="09297E40"/>
    <w:rsid w:val="093305F6"/>
    <w:rsid w:val="09F26548"/>
    <w:rsid w:val="09F928B9"/>
    <w:rsid w:val="0A261F09"/>
    <w:rsid w:val="0A2F0018"/>
    <w:rsid w:val="0A3C329E"/>
    <w:rsid w:val="0A696084"/>
    <w:rsid w:val="0AB56615"/>
    <w:rsid w:val="0ADF0F5E"/>
    <w:rsid w:val="0AF97CC1"/>
    <w:rsid w:val="0B1964B6"/>
    <w:rsid w:val="0B534F80"/>
    <w:rsid w:val="0B6251C3"/>
    <w:rsid w:val="0B6B4275"/>
    <w:rsid w:val="0B752DD1"/>
    <w:rsid w:val="0B792C38"/>
    <w:rsid w:val="0BDA2FAB"/>
    <w:rsid w:val="0BE66453"/>
    <w:rsid w:val="0C160487"/>
    <w:rsid w:val="0C425D56"/>
    <w:rsid w:val="0C434FF4"/>
    <w:rsid w:val="0C4D5F73"/>
    <w:rsid w:val="0C8A49D1"/>
    <w:rsid w:val="0CF23AA9"/>
    <w:rsid w:val="0CFD1647"/>
    <w:rsid w:val="0D0B7EC9"/>
    <w:rsid w:val="0D225263"/>
    <w:rsid w:val="0D922FF2"/>
    <w:rsid w:val="0DB107F5"/>
    <w:rsid w:val="0DCD5D9F"/>
    <w:rsid w:val="0DDD5D82"/>
    <w:rsid w:val="0DF06AB6"/>
    <w:rsid w:val="0E8076CD"/>
    <w:rsid w:val="0EA33B28"/>
    <w:rsid w:val="0EA578A0"/>
    <w:rsid w:val="0EAA5061"/>
    <w:rsid w:val="0EB14497"/>
    <w:rsid w:val="0EBE4E06"/>
    <w:rsid w:val="0EE4486D"/>
    <w:rsid w:val="0F26343A"/>
    <w:rsid w:val="0F4C05C1"/>
    <w:rsid w:val="0F727607"/>
    <w:rsid w:val="0F87169C"/>
    <w:rsid w:val="0FB104C7"/>
    <w:rsid w:val="0FDA5A80"/>
    <w:rsid w:val="0FE64A02"/>
    <w:rsid w:val="0FF9631D"/>
    <w:rsid w:val="1018592A"/>
    <w:rsid w:val="107C0AD5"/>
    <w:rsid w:val="108C4E97"/>
    <w:rsid w:val="10B43BFF"/>
    <w:rsid w:val="10B8544E"/>
    <w:rsid w:val="10C065B8"/>
    <w:rsid w:val="10E439D5"/>
    <w:rsid w:val="114B271D"/>
    <w:rsid w:val="116F1B18"/>
    <w:rsid w:val="11922BC2"/>
    <w:rsid w:val="11F70DB3"/>
    <w:rsid w:val="122E71F6"/>
    <w:rsid w:val="12394ECF"/>
    <w:rsid w:val="125661BD"/>
    <w:rsid w:val="12575DE3"/>
    <w:rsid w:val="12721A68"/>
    <w:rsid w:val="129973FF"/>
    <w:rsid w:val="12EE7E64"/>
    <w:rsid w:val="12F157AA"/>
    <w:rsid w:val="138E2FF9"/>
    <w:rsid w:val="139D37F3"/>
    <w:rsid w:val="139E2CE4"/>
    <w:rsid w:val="13D1738A"/>
    <w:rsid w:val="13E26419"/>
    <w:rsid w:val="140137CB"/>
    <w:rsid w:val="140D7910"/>
    <w:rsid w:val="142D2812"/>
    <w:rsid w:val="14344A1B"/>
    <w:rsid w:val="143A761E"/>
    <w:rsid w:val="143D60A9"/>
    <w:rsid w:val="14531E2D"/>
    <w:rsid w:val="146733C9"/>
    <w:rsid w:val="14A16D5C"/>
    <w:rsid w:val="14C263CB"/>
    <w:rsid w:val="14FC21E4"/>
    <w:rsid w:val="151C4634"/>
    <w:rsid w:val="152A3A53"/>
    <w:rsid w:val="15513615"/>
    <w:rsid w:val="15C251DC"/>
    <w:rsid w:val="15D078F9"/>
    <w:rsid w:val="16875B3B"/>
    <w:rsid w:val="16AB13CB"/>
    <w:rsid w:val="17021A9A"/>
    <w:rsid w:val="17BE2F25"/>
    <w:rsid w:val="17BF27F3"/>
    <w:rsid w:val="17D0302E"/>
    <w:rsid w:val="17EA0A1A"/>
    <w:rsid w:val="181330D9"/>
    <w:rsid w:val="18403969"/>
    <w:rsid w:val="18672BDF"/>
    <w:rsid w:val="188A4E88"/>
    <w:rsid w:val="1897000A"/>
    <w:rsid w:val="18C35E55"/>
    <w:rsid w:val="18CA5B7E"/>
    <w:rsid w:val="18D01F80"/>
    <w:rsid w:val="1961582B"/>
    <w:rsid w:val="19C71013"/>
    <w:rsid w:val="19DD52F9"/>
    <w:rsid w:val="1A0B1EAD"/>
    <w:rsid w:val="1A1F2BFD"/>
    <w:rsid w:val="1A252036"/>
    <w:rsid w:val="1A2F3C34"/>
    <w:rsid w:val="1A5F49C1"/>
    <w:rsid w:val="1A9F3D3E"/>
    <w:rsid w:val="1ADA083C"/>
    <w:rsid w:val="1AE6371B"/>
    <w:rsid w:val="1B067919"/>
    <w:rsid w:val="1B283D33"/>
    <w:rsid w:val="1B825AB9"/>
    <w:rsid w:val="1BBC447B"/>
    <w:rsid w:val="1BC33A5C"/>
    <w:rsid w:val="1BCF6FEE"/>
    <w:rsid w:val="1BFE4A94"/>
    <w:rsid w:val="1C1555D9"/>
    <w:rsid w:val="1C7B5D87"/>
    <w:rsid w:val="1C872CDB"/>
    <w:rsid w:val="1CA05B4B"/>
    <w:rsid w:val="1CA507C5"/>
    <w:rsid w:val="1CA84D03"/>
    <w:rsid w:val="1D22539B"/>
    <w:rsid w:val="1D24677C"/>
    <w:rsid w:val="1D3C55BB"/>
    <w:rsid w:val="1D554B87"/>
    <w:rsid w:val="1D7F1092"/>
    <w:rsid w:val="1DDA0723"/>
    <w:rsid w:val="1DED3012"/>
    <w:rsid w:val="1DED6260"/>
    <w:rsid w:val="1E0D5462"/>
    <w:rsid w:val="1E2A6014"/>
    <w:rsid w:val="1E4569AA"/>
    <w:rsid w:val="1E4E3F05"/>
    <w:rsid w:val="1EA41923"/>
    <w:rsid w:val="1EAF2678"/>
    <w:rsid w:val="1EE857A0"/>
    <w:rsid w:val="1F26058A"/>
    <w:rsid w:val="1F5642E7"/>
    <w:rsid w:val="1F740FB1"/>
    <w:rsid w:val="1F7E0CDB"/>
    <w:rsid w:val="1F9D4C60"/>
    <w:rsid w:val="1FB40B92"/>
    <w:rsid w:val="1FB42039"/>
    <w:rsid w:val="1FC658C9"/>
    <w:rsid w:val="1FFC753C"/>
    <w:rsid w:val="1FFE32B4"/>
    <w:rsid w:val="20014B53"/>
    <w:rsid w:val="20063A97"/>
    <w:rsid w:val="200D1749"/>
    <w:rsid w:val="20491CCA"/>
    <w:rsid w:val="20597EB3"/>
    <w:rsid w:val="205B1D27"/>
    <w:rsid w:val="20857532"/>
    <w:rsid w:val="20D34084"/>
    <w:rsid w:val="20E53DA9"/>
    <w:rsid w:val="21300ADF"/>
    <w:rsid w:val="21374CD0"/>
    <w:rsid w:val="213863F4"/>
    <w:rsid w:val="214C13B9"/>
    <w:rsid w:val="214C62A1"/>
    <w:rsid w:val="214F7D3A"/>
    <w:rsid w:val="21894E00"/>
    <w:rsid w:val="219C4B33"/>
    <w:rsid w:val="21CA3159"/>
    <w:rsid w:val="21CB3390"/>
    <w:rsid w:val="21DC7625"/>
    <w:rsid w:val="21E55BA0"/>
    <w:rsid w:val="224E3CF5"/>
    <w:rsid w:val="22723CDB"/>
    <w:rsid w:val="229E6471"/>
    <w:rsid w:val="22B24A96"/>
    <w:rsid w:val="22E744D4"/>
    <w:rsid w:val="22EE13BE"/>
    <w:rsid w:val="22F60936"/>
    <w:rsid w:val="22FB1D2D"/>
    <w:rsid w:val="23163D12"/>
    <w:rsid w:val="23203238"/>
    <w:rsid w:val="23370342"/>
    <w:rsid w:val="234A4691"/>
    <w:rsid w:val="234F71B6"/>
    <w:rsid w:val="235A62AC"/>
    <w:rsid w:val="236553F8"/>
    <w:rsid w:val="236C6787"/>
    <w:rsid w:val="238241FC"/>
    <w:rsid w:val="239F4DAE"/>
    <w:rsid w:val="23A221A9"/>
    <w:rsid w:val="23C6233B"/>
    <w:rsid w:val="240A3761"/>
    <w:rsid w:val="243C177A"/>
    <w:rsid w:val="24682EA7"/>
    <w:rsid w:val="24A7216D"/>
    <w:rsid w:val="24D77CA6"/>
    <w:rsid w:val="25030D61"/>
    <w:rsid w:val="25BC39F6"/>
    <w:rsid w:val="25CA383D"/>
    <w:rsid w:val="25DF1492"/>
    <w:rsid w:val="25EB14B0"/>
    <w:rsid w:val="2633255D"/>
    <w:rsid w:val="2647665E"/>
    <w:rsid w:val="264D0C35"/>
    <w:rsid w:val="26602023"/>
    <w:rsid w:val="26DE174A"/>
    <w:rsid w:val="27076EF2"/>
    <w:rsid w:val="271B6840"/>
    <w:rsid w:val="272E0923"/>
    <w:rsid w:val="27331731"/>
    <w:rsid w:val="27433CA3"/>
    <w:rsid w:val="275167FF"/>
    <w:rsid w:val="277125BE"/>
    <w:rsid w:val="27B04698"/>
    <w:rsid w:val="27CE7A10"/>
    <w:rsid w:val="27DA4607"/>
    <w:rsid w:val="27F66E2D"/>
    <w:rsid w:val="27F96502"/>
    <w:rsid w:val="28AD5878"/>
    <w:rsid w:val="28F32B26"/>
    <w:rsid w:val="2901422F"/>
    <w:rsid w:val="290E0BBE"/>
    <w:rsid w:val="29272709"/>
    <w:rsid w:val="294F0C22"/>
    <w:rsid w:val="295B5A84"/>
    <w:rsid w:val="2984482A"/>
    <w:rsid w:val="299C31FE"/>
    <w:rsid w:val="29BA04CF"/>
    <w:rsid w:val="29D1297E"/>
    <w:rsid w:val="29DC2793"/>
    <w:rsid w:val="2A0E0502"/>
    <w:rsid w:val="2A846AAC"/>
    <w:rsid w:val="2A8B2C4B"/>
    <w:rsid w:val="2AB70C30"/>
    <w:rsid w:val="2ACF18F1"/>
    <w:rsid w:val="2AD53099"/>
    <w:rsid w:val="2AD840A3"/>
    <w:rsid w:val="2B0B4AF7"/>
    <w:rsid w:val="2B0D3F33"/>
    <w:rsid w:val="2B5116C7"/>
    <w:rsid w:val="2B54022C"/>
    <w:rsid w:val="2B5B2460"/>
    <w:rsid w:val="2B9E5305"/>
    <w:rsid w:val="2BBD7A59"/>
    <w:rsid w:val="2BE912BD"/>
    <w:rsid w:val="2C2422F5"/>
    <w:rsid w:val="2C3A5674"/>
    <w:rsid w:val="2C575A56"/>
    <w:rsid w:val="2CB577A8"/>
    <w:rsid w:val="2CB76A5E"/>
    <w:rsid w:val="2CD8457F"/>
    <w:rsid w:val="2D1A587D"/>
    <w:rsid w:val="2D4B150D"/>
    <w:rsid w:val="2DC351A1"/>
    <w:rsid w:val="2DE548CB"/>
    <w:rsid w:val="2DE77219"/>
    <w:rsid w:val="2DFF2790"/>
    <w:rsid w:val="2E0629C2"/>
    <w:rsid w:val="2E24482E"/>
    <w:rsid w:val="2E2A77CA"/>
    <w:rsid w:val="2E304F81"/>
    <w:rsid w:val="2E312AA7"/>
    <w:rsid w:val="2E344345"/>
    <w:rsid w:val="2E444588"/>
    <w:rsid w:val="2E6D6B17"/>
    <w:rsid w:val="2E7C61BE"/>
    <w:rsid w:val="2EE12012"/>
    <w:rsid w:val="2F025A74"/>
    <w:rsid w:val="2F3A3EF1"/>
    <w:rsid w:val="2F6C2F5F"/>
    <w:rsid w:val="2F7470EF"/>
    <w:rsid w:val="30287AD2"/>
    <w:rsid w:val="303348B4"/>
    <w:rsid w:val="304765B2"/>
    <w:rsid w:val="30F027A5"/>
    <w:rsid w:val="31244B45"/>
    <w:rsid w:val="315E46A7"/>
    <w:rsid w:val="316B561A"/>
    <w:rsid w:val="31BF1AB8"/>
    <w:rsid w:val="31E367AE"/>
    <w:rsid w:val="31EC7411"/>
    <w:rsid w:val="320461AD"/>
    <w:rsid w:val="32186458"/>
    <w:rsid w:val="328263B2"/>
    <w:rsid w:val="32992418"/>
    <w:rsid w:val="32A238BF"/>
    <w:rsid w:val="32F26FC1"/>
    <w:rsid w:val="32F85F09"/>
    <w:rsid w:val="33264BA4"/>
    <w:rsid w:val="333A6BDB"/>
    <w:rsid w:val="3344667E"/>
    <w:rsid w:val="33C70135"/>
    <w:rsid w:val="33F46B2D"/>
    <w:rsid w:val="3422536C"/>
    <w:rsid w:val="34B05393"/>
    <w:rsid w:val="34E44283"/>
    <w:rsid w:val="35151BC9"/>
    <w:rsid w:val="351F3659"/>
    <w:rsid w:val="352B6A18"/>
    <w:rsid w:val="352C5D76"/>
    <w:rsid w:val="354406F0"/>
    <w:rsid w:val="355F375B"/>
    <w:rsid w:val="3596329B"/>
    <w:rsid w:val="35A9270C"/>
    <w:rsid w:val="35B36018"/>
    <w:rsid w:val="35D03D10"/>
    <w:rsid w:val="36010FB1"/>
    <w:rsid w:val="36085CF8"/>
    <w:rsid w:val="362178A5"/>
    <w:rsid w:val="36630C95"/>
    <w:rsid w:val="36693661"/>
    <w:rsid w:val="366B28CE"/>
    <w:rsid w:val="36EA7C97"/>
    <w:rsid w:val="37327098"/>
    <w:rsid w:val="374B2E2B"/>
    <w:rsid w:val="374E48E7"/>
    <w:rsid w:val="374F6C50"/>
    <w:rsid w:val="375A4E1C"/>
    <w:rsid w:val="377203B8"/>
    <w:rsid w:val="37962A21"/>
    <w:rsid w:val="37DF0902"/>
    <w:rsid w:val="37EB2F17"/>
    <w:rsid w:val="38482EC7"/>
    <w:rsid w:val="384E5182"/>
    <w:rsid w:val="385A4814"/>
    <w:rsid w:val="385E74CA"/>
    <w:rsid w:val="386F4744"/>
    <w:rsid w:val="389E2570"/>
    <w:rsid w:val="38B9435C"/>
    <w:rsid w:val="38FE72A4"/>
    <w:rsid w:val="39146583"/>
    <w:rsid w:val="39335925"/>
    <w:rsid w:val="397D3044"/>
    <w:rsid w:val="39AF5177"/>
    <w:rsid w:val="39B06604"/>
    <w:rsid w:val="39CE35B2"/>
    <w:rsid w:val="3A2B2111"/>
    <w:rsid w:val="3A9F08F8"/>
    <w:rsid w:val="3AD164DE"/>
    <w:rsid w:val="3AD71050"/>
    <w:rsid w:val="3B0B77AD"/>
    <w:rsid w:val="3B1C3C75"/>
    <w:rsid w:val="3B1D063B"/>
    <w:rsid w:val="3B547DD5"/>
    <w:rsid w:val="3B554503"/>
    <w:rsid w:val="3B583D69"/>
    <w:rsid w:val="3B5E4358"/>
    <w:rsid w:val="3BD17677"/>
    <w:rsid w:val="3BF9665A"/>
    <w:rsid w:val="3C1F3C2D"/>
    <w:rsid w:val="3C3643B4"/>
    <w:rsid w:val="3CAB143F"/>
    <w:rsid w:val="3CB72D11"/>
    <w:rsid w:val="3CC64D02"/>
    <w:rsid w:val="3D1427FC"/>
    <w:rsid w:val="3DBE2BFD"/>
    <w:rsid w:val="3DF504B9"/>
    <w:rsid w:val="3E1F46CA"/>
    <w:rsid w:val="3E3E1A84"/>
    <w:rsid w:val="3E802591"/>
    <w:rsid w:val="3E833CA2"/>
    <w:rsid w:val="3E845248"/>
    <w:rsid w:val="3E877D39"/>
    <w:rsid w:val="3EAE716F"/>
    <w:rsid w:val="3F395C5F"/>
    <w:rsid w:val="3F5D36FC"/>
    <w:rsid w:val="3F6B1EDC"/>
    <w:rsid w:val="3F6C1B91"/>
    <w:rsid w:val="3FAC4683"/>
    <w:rsid w:val="4013025E"/>
    <w:rsid w:val="402E140A"/>
    <w:rsid w:val="405368AD"/>
    <w:rsid w:val="408077B7"/>
    <w:rsid w:val="40965D32"/>
    <w:rsid w:val="40C7284E"/>
    <w:rsid w:val="40FF31AC"/>
    <w:rsid w:val="41BA21D5"/>
    <w:rsid w:val="41CF6407"/>
    <w:rsid w:val="41D640BB"/>
    <w:rsid w:val="41EE2D31"/>
    <w:rsid w:val="424C5CAA"/>
    <w:rsid w:val="425A03C6"/>
    <w:rsid w:val="426607A0"/>
    <w:rsid w:val="42846E8E"/>
    <w:rsid w:val="42935686"/>
    <w:rsid w:val="429733C9"/>
    <w:rsid w:val="42FE4D96"/>
    <w:rsid w:val="43020B18"/>
    <w:rsid w:val="43266633"/>
    <w:rsid w:val="43681D2F"/>
    <w:rsid w:val="43993170"/>
    <w:rsid w:val="439C543B"/>
    <w:rsid w:val="43BE649D"/>
    <w:rsid w:val="43C716DA"/>
    <w:rsid w:val="43F16FF1"/>
    <w:rsid w:val="44305C06"/>
    <w:rsid w:val="444E4F44"/>
    <w:rsid w:val="446D66E7"/>
    <w:rsid w:val="44B81331"/>
    <w:rsid w:val="44B85878"/>
    <w:rsid w:val="455273CF"/>
    <w:rsid w:val="456A6B72"/>
    <w:rsid w:val="4570109D"/>
    <w:rsid w:val="45702958"/>
    <w:rsid w:val="459B6D2C"/>
    <w:rsid w:val="45CC15DB"/>
    <w:rsid w:val="45D43FEC"/>
    <w:rsid w:val="45EC03C2"/>
    <w:rsid w:val="460348D1"/>
    <w:rsid w:val="46393E54"/>
    <w:rsid w:val="464C07A8"/>
    <w:rsid w:val="465B49CB"/>
    <w:rsid w:val="46601D24"/>
    <w:rsid w:val="46715CDF"/>
    <w:rsid w:val="4672311A"/>
    <w:rsid w:val="46B035D2"/>
    <w:rsid w:val="46C05FB9"/>
    <w:rsid w:val="46FA5CD4"/>
    <w:rsid w:val="46FC0A6C"/>
    <w:rsid w:val="47017063"/>
    <w:rsid w:val="4754077D"/>
    <w:rsid w:val="47555600"/>
    <w:rsid w:val="475F1FDB"/>
    <w:rsid w:val="476E50DC"/>
    <w:rsid w:val="47A84E6A"/>
    <w:rsid w:val="47C6205A"/>
    <w:rsid w:val="47F20946"/>
    <w:rsid w:val="47F95F8C"/>
    <w:rsid w:val="481A347D"/>
    <w:rsid w:val="484740A8"/>
    <w:rsid w:val="48A759E8"/>
    <w:rsid w:val="48C104AD"/>
    <w:rsid w:val="49342443"/>
    <w:rsid w:val="4981092F"/>
    <w:rsid w:val="49813323"/>
    <w:rsid w:val="49F26522"/>
    <w:rsid w:val="4A2D530A"/>
    <w:rsid w:val="4A4F5CD8"/>
    <w:rsid w:val="4A8232F8"/>
    <w:rsid w:val="4AA069DA"/>
    <w:rsid w:val="4AA71ED1"/>
    <w:rsid w:val="4AA76173"/>
    <w:rsid w:val="4AAC18CC"/>
    <w:rsid w:val="4AD66A58"/>
    <w:rsid w:val="4AE72A13"/>
    <w:rsid w:val="4AF173EE"/>
    <w:rsid w:val="4AF71241"/>
    <w:rsid w:val="4B213487"/>
    <w:rsid w:val="4B226013"/>
    <w:rsid w:val="4B2F510A"/>
    <w:rsid w:val="4C06606A"/>
    <w:rsid w:val="4C0A2B84"/>
    <w:rsid w:val="4C107D48"/>
    <w:rsid w:val="4C547C35"/>
    <w:rsid w:val="4C5C4D3B"/>
    <w:rsid w:val="4C6053BE"/>
    <w:rsid w:val="4C627CDE"/>
    <w:rsid w:val="4CA0731E"/>
    <w:rsid w:val="4CEA0D96"/>
    <w:rsid w:val="4D1B2795"/>
    <w:rsid w:val="4D4001B9"/>
    <w:rsid w:val="4D41465D"/>
    <w:rsid w:val="4DB73A11"/>
    <w:rsid w:val="4DC4703C"/>
    <w:rsid w:val="4DC94652"/>
    <w:rsid w:val="4DE13DC5"/>
    <w:rsid w:val="4E3E294A"/>
    <w:rsid w:val="4EBB3F9B"/>
    <w:rsid w:val="4ED41007"/>
    <w:rsid w:val="4ED876D7"/>
    <w:rsid w:val="4ED908C5"/>
    <w:rsid w:val="4FBD688A"/>
    <w:rsid w:val="4FD218EA"/>
    <w:rsid w:val="4FD4284B"/>
    <w:rsid w:val="50250266"/>
    <w:rsid w:val="502643B9"/>
    <w:rsid w:val="50335472"/>
    <w:rsid w:val="50446212"/>
    <w:rsid w:val="5048644D"/>
    <w:rsid w:val="50487D45"/>
    <w:rsid w:val="5067010A"/>
    <w:rsid w:val="507B7E86"/>
    <w:rsid w:val="508D7BB9"/>
    <w:rsid w:val="50CF32FE"/>
    <w:rsid w:val="50DB0924"/>
    <w:rsid w:val="510F1ADA"/>
    <w:rsid w:val="514A7858"/>
    <w:rsid w:val="515E1D05"/>
    <w:rsid w:val="51874608"/>
    <w:rsid w:val="51A753BA"/>
    <w:rsid w:val="51AB479B"/>
    <w:rsid w:val="51CA39C4"/>
    <w:rsid w:val="51D57A6A"/>
    <w:rsid w:val="51D76086"/>
    <w:rsid w:val="521E75BF"/>
    <w:rsid w:val="523130D6"/>
    <w:rsid w:val="523819B5"/>
    <w:rsid w:val="525E63FE"/>
    <w:rsid w:val="52720E14"/>
    <w:rsid w:val="52802336"/>
    <w:rsid w:val="53012247"/>
    <w:rsid w:val="532C0D5C"/>
    <w:rsid w:val="535D3873"/>
    <w:rsid w:val="535F3A8F"/>
    <w:rsid w:val="53671FD0"/>
    <w:rsid w:val="536C1D08"/>
    <w:rsid w:val="537D2167"/>
    <w:rsid w:val="53AB5AC3"/>
    <w:rsid w:val="543A2215"/>
    <w:rsid w:val="545C6006"/>
    <w:rsid w:val="54620D56"/>
    <w:rsid w:val="54671E67"/>
    <w:rsid w:val="546F6672"/>
    <w:rsid w:val="54A13C33"/>
    <w:rsid w:val="54DB3079"/>
    <w:rsid w:val="552563A5"/>
    <w:rsid w:val="55264E71"/>
    <w:rsid w:val="552F7491"/>
    <w:rsid w:val="555962BC"/>
    <w:rsid w:val="5579070C"/>
    <w:rsid w:val="558F7F2F"/>
    <w:rsid w:val="559D43FA"/>
    <w:rsid w:val="55B313A7"/>
    <w:rsid w:val="55C45E2B"/>
    <w:rsid w:val="561A3C9D"/>
    <w:rsid w:val="56235B6D"/>
    <w:rsid w:val="563F54B2"/>
    <w:rsid w:val="565959E7"/>
    <w:rsid w:val="567809C3"/>
    <w:rsid w:val="567A473C"/>
    <w:rsid w:val="568B2322"/>
    <w:rsid w:val="56DC71A4"/>
    <w:rsid w:val="56EE15BF"/>
    <w:rsid w:val="56F24C1A"/>
    <w:rsid w:val="56FD5E9D"/>
    <w:rsid w:val="571F0A6C"/>
    <w:rsid w:val="572C012C"/>
    <w:rsid w:val="57596A47"/>
    <w:rsid w:val="576E2109"/>
    <w:rsid w:val="57A203EE"/>
    <w:rsid w:val="57B679F5"/>
    <w:rsid w:val="580017F9"/>
    <w:rsid w:val="58657C25"/>
    <w:rsid w:val="58F86CB1"/>
    <w:rsid w:val="59163876"/>
    <w:rsid w:val="592E22E0"/>
    <w:rsid w:val="59550F46"/>
    <w:rsid w:val="597B2CC1"/>
    <w:rsid w:val="598853C1"/>
    <w:rsid w:val="59C61B82"/>
    <w:rsid w:val="59D41929"/>
    <w:rsid w:val="5A5F25C6"/>
    <w:rsid w:val="5A8652C7"/>
    <w:rsid w:val="5AD857E2"/>
    <w:rsid w:val="5ADE5539"/>
    <w:rsid w:val="5AF314CF"/>
    <w:rsid w:val="5B0E7B48"/>
    <w:rsid w:val="5B222DFA"/>
    <w:rsid w:val="5B317A04"/>
    <w:rsid w:val="5B4D4029"/>
    <w:rsid w:val="5B500161"/>
    <w:rsid w:val="5BF1296B"/>
    <w:rsid w:val="5C245548"/>
    <w:rsid w:val="5C2778FE"/>
    <w:rsid w:val="5C636B91"/>
    <w:rsid w:val="5C6F7AEE"/>
    <w:rsid w:val="5C734262"/>
    <w:rsid w:val="5CDA4917"/>
    <w:rsid w:val="5CEC7E25"/>
    <w:rsid w:val="5D0B701C"/>
    <w:rsid w:val="5D131F40"/>
    <w:rsid w:val="5D445E0F"/>
    <w:rsid w:val="5D6112A6"/>
    <w:rsid w:val="5D7A5920"/>
    <w:rsid w:val="5D8B5755"/>
    <w:rsid w:val="5DAA2A16"/>
    <w:rsid w:val="5DAB1220"/>
    <w:rsid w:val="5DE2249F"/>
    <w:rsid w:val="5DE23EFD"/>
    <w:rsid w:val="5DEE1DCD"/>
    <w:rsid w:val="5E431D24"/>
    <w:rsid w:val="5E471ECD"/>
    <w:rsid w:val="5E7D74BF"/>
    <w:rsid w:val="5E800339"/>
    <w:rsid w:val="5E873E9A"/>
    <w:rsid w:val="5F1D7830"/>
    <w:rsid w:val="5F230066"/>
    <w:rsid w:val="5F4E6765"/>
    <w:rsid w:val="5F707AF6"/>
    <w:rsid w:val="5FF40318"/>
    <w:rsid w:val="5FF7504F"/>
    <w:rsid w:val="60107D32"/>
    <w:rsid w:val="60295975"/>
    <w:rsid w:val="605424A1"/>
    <w:rsid w:val="605F7014"/>
    <w:rsid w:val="60B44CEE"/>
    <w:rsid w:val="60B453AD"/>
    <w:rsid w:val="60C969EB"/>
    <w:rsid w:val="60E07891"/>
    <w:rsid w:val="61005AF5"/>
    <w:rsid w:val="6130435D"/>
    <w:rsid w:val="61386D43"/>
    <w:rsid w:val="61387B9C"/>
    <w:rsid w:val="61500EBB"/>
    <w:rsid w:val="619A0F68"/>
    <w:rsid w:val="61AB4343"/>
    <w:rsid w:val="61C566A5"/>
    <w:rsid w:val="621C6FEF"/>
    <w:rsid w:val="622540F5"/>
    <w:rsid w:val="62675B5F"/>
    <w:rsid w:val="62A74B0A"/>
    <w:rsid w:val="62C20196"/>
    <w:rsid w:val="62CE55F2"/>
    <w:rsid w:val="62FC4CDB"/>
    <w:rsid w:val="635602DE"/>
    <w:rsid w:val="63923B11"/>
    <w:rsid w:val="63A454EE"/>
    <w:rsid w:val="63F773CC"/>
    <w:rsid w:val="64080555"/>
    <w:rsid w:val="64151F48"/>
    <w:rsid w:val="643407A7"/>
    <w:rsid w:val="646D768E"/>
    <w:rsid w:val="64814361"/>
    <w:rsid w:val="64923598"/>
    <w:rsid w:val="64BD0615"/>
    <w:rsid w:val="65605444"/>
    <w:rsid w:val="65844F8D"/>
    <w:rsid w:val="6591498C"/>
    <w:rsid w:val="65B22539"/>
    <w:rsid w:val="65DC0F2C"/>
    <w:rsid w:val="662D4566"/>
    <w:rsid w:val="66540B05"/>
    <w:rsid w:val="66544FA9"/>
    <w:rsid w:val="6659611C"/>
    <w:rsid w:val="66606C3D"/>
    <w:rsid w:val="666B7308"/>
    <w:rsid w:val="666E47BF"/>
    <w:rsid w:val="66A16C61"/>
    <w:rsid w:val="66A55805"/>
    <w:rsid w:val="66AD290B"/>
    <w:rsid w:val="6756313B"/>
    <w:rsid w:val="6759217F"/>
    <w:rsid w:val="676D6432"/>
    <w:rsid w:val="677439CF"/>
    <w:rsid w:val="678216A2"/>
    <w:rsid w:val="67D060F2"/>
    <w:rsid w:val="67DD4B2A"/>
    <w:rsid w:val="680C4DB4"/>
    <w:rsid w:val="6820546D"/>
    <w:rsid w:val="682852B3"/>
    <w:rsid w:val="68386205"/>
    <w:rsid w:val="68927925"/>
    <w:rsid w:val="68AB0405"/>
    <w:rsid w:val="68B03FED"/>
    <w:rsid w:val="68D0468F"/>
    <w:rsid w:val="68DF54B1"/>
    <w:rsid w:val="68E44108"/>
    <w:rsid w:val="69001CCB"/>
    <w:rsid w:val="6905258B"/>
    <w:rsid w:val="695D4726"/>
    <w:rsid w:val="69F460F0"/>
    <w:rsid w:val="6A574FAB"/>
    <w:rsid w:val="6A984704"/>
    <w:rsid w:val="6AAB0F10"/>
    <w:rsid w:val="6AAF069F"/>
    <w:rsid w:val="6AD87C42"/>
    <w:rsid w:val="6AE54AE2"/>
    <w:rsid w:val="6B110DD4"/>
    <w:rsid w:val="6B264A3A"/>
    <w:rsid w:val="6B3E3B32"/>
    <w:rsid w:val="6B5E6668"/>
    <w:rsid w:val="6B715CB5"/>
    <w:rsid w:val="6B877765"/>
    <w:rsid w:val="6BBC4452"/>
    <w:rsid w:val="6BC56001"/>
    <w:rsid w:val="6BC71D79"/>
    <w:rsid w:val="6C256AA0"/>
    <w:rsid w:val="6C5222E4"/>
    <w:rsid w:val="6C8B724B"/>
    <w:rsid w:val="6CDE55CC"/>
    <w:rsid w:val="6CF70A4B"/>
    <w:rsid w:val="6CFC3CA5"/>
    <w:rsid w:val="6D082649"/>
    <w:rsid w:val="6D0C7ECF"/>
    <w:rsid w:val="6D7B71CC"/>
    <w:rsid w:val="6D9B170F"/>
    <w:rsid w:val="6DA949D7"/>
    <w:rsid w:val="6E0F54AD"/>
    <w:rsid w:val="6E166FE8"/>
    <w:rsid w:val="6E216668"/>
    <w:rsid w:val="6E376F24"/>
    <w:rsid w:val="6E4A216C"/>
    <w:rsid w:val="6E5E537C"/>
    <w:rsid w:val="6E61112C"/>
    <w:rsid w:val="6EE64C86"/>
    <w:rsid w:val="6EEA68D2"/>
    <w:rsid w:val="6EED5F9B"/>
    <w:rsid w:val="6EF966EE"/>
    <w:rsid w:val="6F3363E7"/>
    <w:rsid w:val="6F4309B6"/>
    <w:rsid w:val="6F5B20D9"/>
    <w:rsid w:val="6FAF575B"/>
    <w:rsid w:val="6FBD0161"/>
    <w:rsid w:val="6FC50E0F"/>
    <w:rsid w:val="6FCF3CB7"/>
    <w:rsid w:val="6FD76303"/>
    <w:rsid w:val="6FDB2297"/>
    <w:rsid w:val="6FF11ABB"/>
    <w:rsid w:val="700518EB"/>
    <w:rsid w:val="70147557"/>
    <w:rsid w:val="702275C0"/>
    <w:rsid w:val="70271260"/>
    <w:rsid w:val="70390E66"/>
    <w:rsid w:val="70626515"/>
    <w:rsid w:val="709C53EA"/>
    <w:rsid w:val="70AC017B"/>
    <w:rsid w:val="70F1747B"/>
    <w:rsid w:val="71760FB6"/>
    <w:rsid w:val="719E0A28"/>
    <w:rsid w:val="71A05546"/>
    <w:rsid w:val="71AA0F30"/>
    <w:rsid w:val="71D55301"/>
    <w:rsid w:val="720930EC"/>
    <w:rsid w:val="720A7302"/>
    <w:rsid w:val="72141A90"/>
    <w:rsid w:val="721D71A5"/>
    <w:rsid w:val="72203F91"/>
    <w:rsid w:val="72331F17"/>
    <w:rsid w:val="725F53B2"/>
    <w:rsid w:val="727E1D88"/>
    <w:rsid w:val="72A2709C"/>
    <w:rsid w:val="7306587D"/>
    <w:rsid w:val="731853B8"/>
    <w:rsid w:val="731D17F8"/>
    <w:rsid w:val="733303B1"/>
    <w:rsid w:val="733F6699"/>
    <w:rsid w:val="73685BF0"/>
    <w:rsid w:val="73930A62"/>
    <w:rsid w:val="7393331E"/>
    <w:rsid w:val="73AE5367"/>
    <w:rsid w:val="73BB6F85"/>
    <w:rsid w:val="73D72D76"/>
    <w:rsid w:val="73F1262B"/>
    <w:rsid w:val="740B2A1F"/>
    <w:rsid w:val="743E353F"/>
    <w:rsid w:val="74566390"/>
    <w:rsid w:val="747C3A4C"/>
    <w:rsid w:val="74933140"/>
    <w:rsid w:val="749D4072"/>
    <w:rsid w:val="74BD640F"/>
    <w:rsid w:val="74C95DB9"/>
    <w:rsid w:val="74FF07D6"/>
    <w:rsid w:val="751865D3"/>
    <w:rsid w:val="752E10BB"/>
    <w:rsid w:val="75660A10"/>
    <w:rsid w:val="757A596F"/>
    <w:rsid w:val="75941F57"/>
    <w:rsid w:val="75BE48DD"/>
    <w:rsid w:val="76232CDF"/>
    <w:rsid w:val="764A782F"/>
    <w:rsid w:val="766A1E83"/>
    <w:rsid w:val="7701541D"/>
    <w:rsid w:val="772E369C"/>
    <w:rsid w:val="77471E6E"/>
    <w:rsid w:val="77A51927"/>
    <w:rsid w:val="77AB69F3"/>
    <w:rsid w:val="77AF64E3"/>
    <w:rsid w:val="77C96E79"/>
    <w:rsid w:val="77DB4C01"/>
    <w:rsid w:val="77E92695"/>
    <w:rsid w:val="780E5D20"/>
    <w:rsid w:val="781819A2"/>
    <w:rsid w:val="78236589"/>
    <w:rsid w:val="784655B3"/>
    <w:rsid w:val="78801C2E"/>
    <w:rsid w:val="7883527A"/>
    <w:rsid w:val="78CA0379"/>
    <w:rsid w:val="78FE43FB"/>
    <w:rsid w:val="79020895"/>
    <w:rsid w:val="79205380"/>
    <w:rsid w:val="794A342C"/>
    <w:rsid w:val="797352EE"/>
    <w:rsid w:val="79791F2A"/>
    <w:rsid w:val="797E385C"/>
    <w:rsid w:val="7984396F"/>
    <w:rsid w:val="798D1EF0"/>
    <w:rsid w:val="79B606AE"/>
    <w:rsid w:val="79FE123F"/>
    <w:rsid w:val="7A1F0FD2"/>
    <w:rsid w:val="7A287E87"/>
    <w:rsid w:val="7A340F22"/>
    <w:rsid w:val="7A4B21AB"/>
    <w:rsid w:val="7A522127"/>
    <w:rsid w:val="7A5D2834"/>
    <w:rsid w:val="7A9057EE"/>
    <w:rsid w:val="7A9814B1"/>
    <w:rsid w:val="7AA64929"/>
    <w:rsid w:val="7AE2272C"/>
    <w:rsid w:val="7AE413E0"/>
    <w:rsid w:val="7B260AB7"/>
    <w:rsid w:val="7B3F7B7E"/>
    <w:rsid w:val="7B4D71AE"/>
    <w:rsid w:val="7B590514"/>
    <w:rsid w:val="7B6273C9"/>
    <w:rsid w:val="7B7443BE"/>
    <w:rsid w:val="7B820DA0"/>
    <w:rsid w:val="7B8D6BCE"/>
    <w:rsid w:val="7B921566"/>
    <w:rsid w:val="7B9553D2"/>
    <w:rsid w:val="7C037D98"/>
    <w:rsid w:val="7C1D2639"/>
    <w:rsid w:val="7C4132B5"/>
    <w:rsid w:val="7C501917"/>
    <w:rsid w:val="7CD633F5"/>
    <w:rsid w:val="7CE21BD1"/>
    <w:rsid w:val="7CED53B8"/>
    <w:rsid w:val="7D256900"/>
    <w:rsid w:val="7D3A059D"/>
    <w:rsid w:val="7D603DDC"/>
    <w:rsid w:val="7D637DF4"/>
    <w:rsid w:val="7DBD122E"/>
    <w:rsid w:val="7DCD1A2D"/>
    <w:rsid w:val="7DD52E9F"/>
    <w:rsid w:val="7E34791B"/>
    <w:rsid w:val="7E617E0B"/>
    <w:rsid w:val="7E6B15B4"/>
    <w:rsid w:val="7E6F0F3C"/>
    <w:rsid w:val="7E900275"/>
    <w:rsid w:val="7ED9785F"/>
    <w:rsid w:val="7EE84089"/>
    <w:rsid w:val="7F1A37E8"/>
    <w:rsid w:val="7F2F3506"/>
    <w:rsid w:val="7F5430DF"/>
    <w:rsid w:val="7F911B78"/>
    <w:rsid w:val="7FAC48D8"/>
    <w:rsid w:val="7FAF315D"/>
    <w:rsid w:val="7FE8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qFormat="1" w:uiPriority="99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7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ind w:left="720"/>
      <w:outlineLvl w:val="2"/>
    </w:pPr>
    <w:rPr>
      <w:b/>
      <w:sz w:val="24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25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szCs w:val="20"/>
    </w:rPr>
  </w:style>
  <w:style w:type="paragraph" w:styleId="12">
    <w:name w:val="List Bullet"/>
    <w:basedOn w:val="1"/>
    <w:qFormat/>
    <w:uiPriority w:val="0"/>
    <w:pPr>
      <w:numPr>
        <w:ilvl w:val="0"/>
        <w:numId w:val="2"/>
      </w:numPr>
    </w:pPr>
  </w:style>
  <w:style w:type="paragraph" w:styleId="13">
    <w:name w:val="annotation text"/>
    <w:basedOn w:val="1"/>
    <w:qFormat/>
    <w:uiPriority w:val="0"/>
    <w:pPr>
      <w:jc w:val="left"/>
    </w:pPr>
  </w:style>
  <w:style w:type="paragraph" w:styleId="14">
    <w:name w:val="List Continue"/>
    <w:basedOn w:val="1"/>
    <w:semiHidden/>
    <w:unhideWhenUsed/>
    <w:qFormat/>
    <w:uiPriority w:val="99"/>
    <w:pPr>
      <w:spacing w:after="120"/>
      <w:ind w:left="420" w:leftChars="200"/>
      <w:contextualSpacing/>
    </w:pPr>
  </w:style>
  <w:style w:type="paragraph" w:styleId="15">
    <w:name w:val="toc 5"/>
    <w:basedOn w:val="1"/>
    <w:next w:val="1"/>
    <w:qFormat/>
    <w:uiPriority w:val="39"/>
    <w:pPr>
      <w:ind w:left="1680" w:leftChars="800"/>
    </w:pPr>
  </w:style>
  <w:style w:type="paragraph" w:styleId="16">
    <w:name w:val="toc 3"/>
    <w:basedOn w:val="1"/>
    <w:next w:val="1"/>
    <w:qFormat/>
    <w:uiPriority w:val="39"/>
    <w:pPr>
      <w:ind w:left="840" w:leftChars="400"/>
    </w:pPr>
  </w:style>
  <w:style w:type="paragraph" w:styleId="1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9">
    <w:name w:val="toc 1"/>
    <w:basedOn w:val="1"/>
    <w:next w:val="1"/>
    <w:qFormat/>
    <w:uiPriority w:val="39"/>
  </w:style>
  <w:style w:type="paragraph" w:styleId="20">
    <w:name w:val="toc 4"/>
    <w:basedOn w:val="1"/>
    <w:next w:val="1"/>
    <w:qFormat/>
    <w:uiPriority w:val="0"/>
    <w:pPr>
      <w:ind w:left="1260" w:leftChars="600"/>
    </w:pPr>
  </w:style>
  <w:style w:type="paragraph" w:styleId="21">
    <w:name w:val="toc 2"/>
    <w:basedOn w:val="1"/>
    <w:next w:val="1"/>
    <w:qFormat/>
    <w:uiPriority w:val="39"/>
    <w:pPr>
      <w:ind w:left="420" w:leftChars="200"/>
    </w:pPr>
  </w:style>
  <w:style w:type="paragraph" w:styleId="2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cs="Times New Roman"/>
      <w:kern w:val="0"/>
      <w:sz w:val="24"/>
      <w:szCs w:val="24"/>
    </w:rPr>
  </w:style>
  <w:style w:type="paragraph" w:styleId="23">
    <w:name w:val="Normal (Web)"/>
    <w:basedOn w:val="1"/>
    <w:qFormat/>
    <w:uiPriority w:val="0"/>
    <w:rPr>
      <w:sz w:val="24"/>
    </w:rPr>
  </w:style>
  <w:style w:type="character" w:styleId="26">
    <w:name w:val="Hyperlink"/>
    <w:basedOn w:val="25"/>
    <w:qFormat/>
    <w:uiPriority w:val="0"/>
    <w:rPr>
      <w:color w:val="0000FF"/>
      <w:u w:val="single"/>
    </w:rPr>
  </w:style>
  <w:style w:type="character" w:customStyle="1" w:styleId="27">
    <w:name w:val="标题 2 字符"/>
    <w:basedOn w:val="25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8">
    <w:name w:val="_列项接续1"/>
    <w:basedOn w:val="14"/>
    <w:qFormat/>
    <w:uiPriority w:val="0"/>
    <w:pPr>
      <w:spacing w:after="0" w:line="276" w:lineRule="auto"/>
      <w:ind w:left="400" w:leftChars="400"/>
      <w:contextualSpacing w:val="0"/>
    </w:pPr>
    <w:rPr>
      <w:rFonts w:ascii="Arial" w:hAnsi="Arial" w:cs="Times New Roman"/>
      <w:color w:val="000000"/>
      <w:szCs w:val="21"/>
    </w:rPr>
  </w:style>
  <w:style w:type="character" w:customStyle="1" w:styleId="29">
    <w:name w:val="web_trans-phrs-pos"/>
    <w:basedOn w:val="25"/>
    <w:qFormat/>
    <w:uiPriority w:val="0"/>
  </w:style>
  <w:style w:type="paragraph" w:customStyle="1" w:styleId="30">
    <w:name w:val="_标准条文"/>
    <w:basedOn w:val="1"/>
    <w:qFormat/>
    <w:uiPriority w:val="0"/>
    <w:pPr>
      <w:overflowPunct w:val="0"/>
      <w:snapToGrid w:val="0"/>
      <w:spacing w:line="276" w:lineRule="auto"/>
      <w:ind w:firstLine="420" w:firstLineChars="200"/>
    </w:pPr>
    <w:rPr>
      <w:rFonts w:ascii="Arial" w:hAnsi="Arial" w:cs="宋体"/>
      <w:szCs w:val="20"/>
    </w:rPr>
  </w:style>
  <w:style w:type="paragraph" w:customStyle="1" w:styleId="31">
    <w:name w:val="_表格条文"/>
    <w:basedOn w:val="1"/>
    <w:qFormat/>
    <w:uiPriority w:val="0"/>
    <w:pPr>
      <w:spacing w:line="276" w:lineRule="auto"/>
    </w:pPr>
    <w:rPr>
      <w:rFonts w:ascii="Arial" w:hAnsi="Arial"/>
      <w:color w:val="000000"/>
      <w:sz w:val="18"/>
      <w:szCs w:val="21"/>
    </w:rPr>
  </w:style>
  <w:style w:type="paragraph" w:customStyle="1" w:styleId="32">
    <w:name w:val="A5"/>
    <w:basedOn w:val="7"/>
    <w:qFormat/>
    <w:uiPriority w:val="0"/>
    <w:pPr>
      <w:keepNext w:val="0"/>
      <w:keepLines w:val="0"/>
      <w:numPr>
        <w:numId w:val="3"/>
      </w:numPr>
      <w:topLinePunct/>
      <w:spacing w:before="0" w:after="0" w:line="312" w:lineRule="exact"/>
    </w:pPr>
    <w:rPr>
      <w:rFonts w:ascii="黑体" w:eastAsia="黑体"/>
      <w:b w:val="0"/>
      <w:kern w:val="21"/>
      <w:sz w:val="21"/>
      <w:szCs w:val="21"/>
    </w:rPr>
  </w:style>
  <w:style w:type="paragraph" w:customStyle="1" w:styleId="33">
    <w:name w:val="_列项符号2"/>
    <w:basedOn w:val="12"/>
    <w:qFormat/>
    <w:uiPriority w:val="0"/>
    <w:pPr>
      <w:tabs>
        <w:tab w:val="left" w:pos="820"/>
      </w:tabs>
      <w:snapToGrid w:val="0"/>
      <w:spacing w:line="276" w:lineRule="auto"/>
      <w:ind w:left="820" w:hanging="420"/>
    </w:pPr>
    <w:rPr>
      <w:rFonts w:ascii="Arial" w:hAnsi="Arial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19453</Words>
  <Characters>110886</Characters>
  <Lines>924</Lines>
  <Paragraphs>260</Paragraphs>
  <TotalTime>1</TotalTime>
  <ScaleCrop>false</ScaleCrop>
  <LinksUpToDate>false</LinksUpToDate>
  <CharactersWithSpaces>130079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2022-07-04T05:49:00Z</dcterms:created>
  <dc:creator>User</dc:creator>
  <cp:lastModifiedBy>dell</cp:lastModifiedBy>
  <dcterms:modified xsi:type="dcterms:W3CDTF">2022-07-05T08:15:45Z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4DA1C26DC7E546DE8C15C14CDF4B2758</vt:lpwstr>
  </property>
</Properties>
</file>