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4BA" w:rsidRDefault="00C13FF8" w:rsidP="005164BA">
      <w:pPr>
        <w:jc w:val="center"/>
        <w:rPr>
          <w:rFonts w:ascii="宋体" w:hAnsi="宋体"/>
          <w:b/>
          <w:color w:val="000000"/>
          <w:sz w:val="28"/>
          <w:szCs w:val="28"/>
        </w:rPr>
      </w:pPr>
      <w:r w:rsidRPr="00C13FF8">
        <w:rPr>
          <w:rFonts w:ascii="宋体" w:hAnsi="宋体" w:hint="eastAsia"/>
          <w:b/>
          <w:color w:val="000000"/>
          <w:sz w:val="28"/>
          <w:szCs w:val="28"/>
        </w:rPr>
        <w:t>台州市金潮渔业发展有限公司20%国有</w:t>
      </w:r>
      <w:r w:rsidR="005164BA" w:rsidRPr="00ED6342">
        <w:rPr>
          <w:rFonts w:ascii="宋体" w:hAnsi="宋体" w:hint="eastAsia"/>
          <w:b/>
          <w:color w:val="000000"/>
          <w:sz w:val="28"/>
          <w:szCs w:val="28"/>
        </w:rPr>
        <w:t>股权</w:t>
      </w:r>
    </w:p>
    <w:p w:rsidR="005164BA" w:rsidRDefault="005164BA" w:rsidP="005164BA">
      <w:pPr>
        <w:jc w:val="center"/>
        <w:rPr>
          <w:rFonts w:ascii="inherit" w:hAnsi="inherit" w:cs="宋体"/>
          <w:b/>
          <w:bCs/>
          <w:kern w:val="0"/>
          <w:sz w:val="36"/>
          <w:szCs w:val="36"/>
        </w:rPr>
      </w:pPr>
      <w:r>
        <w:rPr>
          <w:rFonts w:ascii="inherit" w:hAnsi="inherit" w:cs="宋体"/>
          <w:b/>
          <w:bCs/>
          <w:kern w:val="0"/>
          <w:sz w:val="36"/>
          <w:szCs w:val="36"/>
        </w:rPr>
        <w:t>成交公示</w:t>
      </w:r>
    </w:p>
    <w:p w:rsidR="005164BA" w:rsidRDefault="005164BA" w:rsidP="005164BA">
      <w:pPr>
        <w:rPr>
          <w:rFonts w:ascii="inherit" w:hAnsi="inherit" w:cs="宋体"/>
          <w:b/>
          <w:bCs/>
          <w:kern w:val="0"/>
          <w:sz w:val="36"/>
          <w:szCs w:val="36"/>
        </w:rPr>
      </w:pPr>
    </w:p>
    <w:p w:rsidR="005164BA" w:rsidRDefault="005164BA" w:rsidP="005164BA">
      <w:pPr>
        <w:ind w:firstLineChars="250" w:firstLine="700"/>
        <w:jc w:val="left"/>
        <w:rPr>
          <w:rFonts w:ascii="宋体" w:hAnsi="宋体" w:cs="宋体" w:hint="eastAsia"/>
          <w:kern w:val="0"/>
          <w:sz w:val="28"/>
          <w:szCs w:val="28"/>
        </w:rPr>
      </w:pPr>
      <w:bookmarkStart w:id="0" w:name="OLE_LINK2"/>
      <w:bookmarkStart w:id="1" w:name="OLE_LINK1"/>
      <w:r w:rsidRPr="00F56347">
        <w:rPr>
          <w:rFonts w:ascii="宋体" w:hAnsi="宋体" w:cs="宋体" w:hint="eastAsia"/>
          <w:kern w:val="0"/>
          <w:sz w:val="28"/>
          <w:szCs w:val="28"/>
        </w:rPr>
        <w:t>由台州市</w:t>
      </w:r>
      <w:r>
        <w:rPr>
          <w:rFonts w:ascii="宋体" w:hAnsi="宋体" w:cs="宋体" w:hint="eastAsia"/>
          <w:kern w:val="0"/>
          <w:sz w:val="28"/>
          <w:szCs w:val="28"/>
        </w:rPr>
        <w:t>产权交易所</w:t>
      </w:r>
      <w:r w:rsidRPr="00F56347">
        <w:rPr>
          <w:rFonts w:ascii="宋体" w:hAnsi="宋体" w:cs="宋体" w:hint="eastAsia"/>
          <w:kern w:val="0"/>
          <w:sz w:val="28"/>
          <w:szCs w:val="28"/>
        </w:rPr>
        <w:t>组织的</w:t>
      </w:r>
      <w:r w:rsidRPr="00F56347">
        <w:rPr>
          <w:rFonts w:ascii="宋体" w:hAnsi="宋体" w:hint="eastAsia"/>
          <w:sz w:val="28"/>
          <w:szCs w:val="28"/>
        </w:rPr>
        <w:t>台交所挂[201</w:t>
      </w:r>
      <w:r w:rsidR="00C13FF8">
        <w:rPr>
          <w:rFonts w:ascii="宋体" w:hAnsi="宋体" w:hint="eastAsia"/>
          <w:sz w:val="28"/>
          <w:szCs w:val="28"/>
        </w:rPr>
        <w:t>8</w:t>
      </w:r>
      <w:r w:rsidRPr="00F56347">
        <w:rPr>
          <w:rFonts w:ascii="宋体" w:hAnsi="宋体" w:hint="eastAsia"/>
          <w:sz w:val="28"/>
          <w:szCs w:val="28"/>
        </w:rPr>
        <w:t>]1</w:t>
      </w:r>
      <w:r w:rsidR="00C13FF8">
        <w:rPr>
          <w:rFonts w:ascii="宋体" w:hAnsi="宋体" w:hint="eastAsia"/>
          <w:sz w:val="28"/>
          <w:szCs w:val="28"/>
        </w:rPr>
        <w:t>0</w:t>
      </w:r>
      <w:r w:rsidRPr="00F56347">
        <w:rPr>
          <w:rFonts w:ascii="宋体" w:hAnsi="宋体" w:hint="eastAsia"/>
          <w:sz w:val="28"/>
          <w:szCs w:val="28"/>
        </w:rPr>
        <w:t>号</w:t>
      </w:r>
      <w:r w:rsidR="00C13FF8" w:rsidRPr="00C13FF8">
        <w:rPr>
          <w:rFonts w:ascii="宋体" w:hAnsi="宋体" w:hint="eastAsia"/>
          <w:color w:val="000000"/>
          <w:sz w:val="28"/>
          <w:szCs w:val="28"/>
        </w:rPr>
        <w:t>台州市金潮渔业发展有限公司20%国有</w:t>
      </w:r>
      <w:r w:rsidRPr="00F56347">
        <w:rPr>
          <w:rFonts w:ascii="宋体" w:hAnsi="宋体" w:hint="eastAsia"/>
          <w:color w:val="000000"/>
          <w:sz w:val="28"/>
          <w:szCs w:val="28"/>
        </w:rPr>
        <w:t>股权</w:t>
      </w:r>
      <w:r w:rsidR="00E71A6C">
        <w:rPr>
          <w:rFonts w:ascii="宋体" w:hAnsi="宋体" w:hint="eastAsia"/>
          <w:color w:val="000000"/>
          <w:sz w:val="28"/>
          <w:szCs w:val="28"/>
        </w:rPr>
        <w:t>转让</w:t>
      </w:r>
      <w:r w:rsidRPr="00F56347">
        <w:rPr>
          <w:rFonts w:ascii="宋体" w:hAnsi="宋体" w:hint="eastAsia"/>
          <w:color w:val="000000"/>
          <w:sz w:val="28"/>
          <w:szCs w:val="28"/>
        </w:rPr>
        <w:t>网络竞价</w:t>
      </w:r>
      <w:r w:rsidRPr="00F56347">
        <w:rPr>
          <w:rFonts w:ascii="宋体" w:hAnsi="宋体" w:cs="宋体" w:hint="eastAsia"/>
          <w:kern w:val="0"/>
          <w:sz w:val="28"/>
          <w:szCs w:val="28"/>
        </w:rPr>
        <w:t>活动，于201</w:t>
      </w:r>
      <w:r w:rsidR="00C13FF8">
        <w:rPr>
          <w:rFonts w:ascii="宋体" w:hAnsi="宋体" w:cs="宋体" w:hint="eastAsia"/>
          <w:kern w:val="0"/>
          <w:sz w:val="28"/>
          <w:szCs w:val="28"/>
        </w:rPr>
        <w:t>8</w:t>
      </w:r>
      <w:r w:rsidRPr="00F56347">
        <w:rPr>
          <w:rFonts w:ascii="宋体" w:hAnsi="宋体" w:cs="宋体" w:hint="eastAsia"/>
          <w:kern w:val="0"/>
          <w:sz w:val="28"/>
          <w:szCs w:val="28"/>
        </w:rPr>
        <w:t>年</w:t>
      </w:r>
      <w:r w:rsidR="00C13FF8">
        <w:rPr>
          <w:rFonts w:ascii="宋体" w:hAnsi="宋体" w:cs="宋体" w:hint="eastAsia"/>
          <w:kern w:val="0"/>
          <w:sz w:val="28"/>
          <w:szCs w:val="28"/>
        </w:rPr>
        <w:t>6</w:t>
      </w:r>
      <w:r w:rsidRPr="00F56347">
        <w:rPr>
          <w:rFonts w:ascii="宋体" w:hAnsi="宋体" w:cs="宋体" w:hint="eastAsia"/>
          <w:kern w:val="0"/>
          <w:sz w:val="28"/>
          <w:szCs w:val="28"/>
        </w:rPr>
        <w:t>月</w:t>
      </w:r>
      <w:r w:rsidR="00C13FF8">
        <w:rPr>
          <w:rFonts w:ascii="宋体" w:hAnsi="宋体" w:cs="宋体" w:hint="eastAsia"/>
          <w:kern w:val="0"/>
          <w:sz w:val="28"/>
          <w:szCs w:val="28"/>
        </w:rPr>
        <w:t>15</w:t>
      </w:r>
      <w:r w:rsidRPr="00F56347">
        <w:rPr>
          <w:rFonts w:ascii="宋体" w:hAnsi="宋体" w:cs="宋体" w:hint="eastAsia"/>
          <w:kern w:val="0"/>
          <w:sz w:val="28"/>
          <w:szCs w:val="28"/>
        </w:rPr>
        <w:t>日</w:t>
      </w:r>
      <w:r w:rsidR="00E71A6C">
        <w:rPr>
          <w:rFonts w:ascii="宋体" w:hAnsi="宋体" w:cs="宋体" w:hint="eastAsia"/>
          <w:kern w:val="0"/>
          <w:sz w:val="28"/>
          <w:szCs w:val="28"/>
        </w:rPr>
        <w:t>上</w:t>
      </w:r>
      <w:r w:rsidRPr="00F56347">
        <w:rPr>
          <w:rFonts w:ascii="宋体" w:hAnsi="宋体" w:cs="宋体" w:hint="eastAsia"/>
          <w:kern w:val="0"/>
          <w:sz w:val="28"/>
          <w:szCs w:val="28"/>
        </w:rPr>
        <w:t>午</w:t>
      </w:r>
      <w:r w:rsidR="00C13FF8">
        <w:rPr>
          <w:rFonts w:ascii="宋体" w:hAnsi="宋体" w:cs="宋体" w:hint="eastAsia"/>
          <w:kern w:val="0"/>
          <w:sz w:val="28"/>
          <w:szCs w:val="28"/>
        </w:rPr>
        <w:t>9</w:t>
      </w:r>
      <w:r w:rsidRPr="00F56347">
        <w:rPr>
          <w:rFonts w:ascii="宋体" w:hAnsi="宋体" w:cs="宋体" w:hint="eastAsia"/>
          <w:kern w:val="0"/>
          <w:sz w:val="28"/>
          <w:szCs w:val="28"/>
        </w:rPr>
        <w:t>：</w:t>
      </w:r>
      <w:r w:rsidR="00C13FF8">
        <w:rPr>
          <w:rFonts w:ascii="宋体" w:hAnsi="宋体" w:cs="宋体" w:hint="eastAsia"/>
          <w:kern w:val="0"/>
          <w:sz w:val="28"/>
          <w:szCs w:val="28"/>
        </w:rPr>
        <w:t>3</w:t>
      </w:r>
      <w:r w:rsidRPr="00F56347">
        <w:rPr>
          <w:rFonts w:ascii="宋体" w:hAnsi="宋体" w:cs="宋体" w:hint="eastAsia"/>
          <w:kern w:val="0"/>
          <w:sz w:val="28"/>
          <w:szCs w:val="28"/>
        </w:rPr>
        <w:t>0时举行，现将成交结果公示如下：</w:t>
      </w:r>
    </w:p>
    <w:tbl>
      <w:tblPr>
        <w:tblW w:w="92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2"/>
        <w:gridCol w:w="2100"/>
        <w:gridCol w:w="2121"/>
        <w:gridCol w:w="2564"/>
      </w:tblGrid>
      <w:tr w:rsidR="00102874" w:rsidRPr="00666A4E" w:rsidTr="00102874">
        <w:trPr>
          <w:trHeight w:val="1050"/>
          <w:jc w:val="center"/>
        </w:trPr>
        <w:tc>
          <w:tcPr>
            <w:tcW w:w="2502" w:type="dxa"/>
            <w:vAlign w:val="center"/>
          </w:tcPr>
          <w:p w:rsidR="00102874" w:rsidRPr="00666A4E" w:rsidRDefault="00102874" w:rsidP="00E96866">
            <w:pPr>
              <w:widowControl/>
              <w:jc w:val="center"/>
              <w:rPr>
                <w:rFonts w:ascii="宋体" w:hAnsi="宋体" w:cs="Tahoma" w:hint="eastAsia"/>
                <w:b/>
                <w:kern w:val="0"/>
                <w:sz w:val="24"/>
              </w:rPr>
            </w:pPr>
            <w:r>
              <w:rPr>
                <w:rFonts w:hint="eastAsia"/>
                <w:b/>
                <w:bCs/>
              </w:rPr>
              <w:t>标的物名称</w:t>
            </w:r>
          </w:p>
        </w:tc>
        <w:tc>
          <w:tcPr>
            <w:tcW w:w="2100" w:type="dxa"/>
            <w:vAlign w:val="center"/>
          </w:tcPr>
          <w:p w:rsidR="00102874" w:rsidRPr="00666A4E" w:rsidRDefault="00102874" w:rsidP="00E96866">
            <w:pPr>
              <w:widowControl/>
              <w:jc w:val="center"/>
              <w:rPr>
                <w:rFonts w:ascii="宋体" w:hAnsi="宋体" w:cs="Tahoma" w:hint="eastAsia"/>
                <w:b/>
                <w:kern w:val="0"/>
                <w:sz w:val="24"/>
              </w:rPr>
            </w:pPr>
            <w:r w:rsidRPr="00666A4E">
              <w:rPr>
                <w:rFonts w:ascii="宋体" w:hAnsi="宋体" w:hint="eastAsia"/>
                <w:b/>
                <w:sz w:val="24"/>
              </w:rPr>
              <w:t>起</w:t>
            </w:r>
            <w:r>
              <w:rPr>
                <w:rFonts w:ascii="宋体" w:hAnsi="宋体" w:hint="eastAsia"/>
                <w:b/>
                <w:sz w:val="24"/>
              </w:rPr>
              <w:t>始</w:t>
            </w:r>
            <w:r w:rsidRPr="00666A4E">
              <w:rPr>
                <w:rFonts w:ascii="宋体" w:hAnsi="宋体" w:hint="eastAsia"/>
                <w:b/>
                <w:sz w:val="24"/>
              </w:rPr>
              <w:t>价</w:t>
            </w:r>
            <w:r>
              <w:rPr>
                <w:rFonts w:ascii="宋体" w:hAnsi="宋体" w:hint="eastAsia"/>
                <w:b/>
                <w:sz w:val="24"/>
              </w:rPr>
              <w:t>/评估价</w:t>
            </w:r>
            <w:r w:rsidRPr="00666A4E">
              <w:rPr>
                <w:rFonts w:ascii="宋体" w:hAnsi="宋体" w:hint="eastAsia"/>
                <w:b/>
                <w:sz w:val="24"/>
              </w:rPr>
              <w:t>（万元）</w:t>
            </w:r>
          </w:p>
        </w:tc>
        <w:tc>
          <w:tcPr>
            <w:tcW w:w="2121" w:type="dxa"/>
            <w:vAlign w:val="center"/>
          </w:tcPr>
          <w:p w:rsidR="00102874" w:rsidRPr="00666A4E" w:rsidRDefault="00102874" w:rsidP="00E96866">
            <w:pPr>
              <w:spacing w:line="480" w:lineRule="auto"/>
              <w:jc w:val="center"/>
              <w:rPr>
                <w:rFonts w:ascii="宋体" w:hAnsi="宋体" w:hint="eastAsia"/>
                <w:b/>
                <w:sz w:val="24"/>
              </w:rPr>
            </w:pPr>
            <w:r w:rsidRPr="00666A4E">
              <w:rPr>
                <w:rFonts w:ascii="宋体" w:hAnsi="宋体" w:hint="eastAsia"/>
                <w:b/>
                <w:sz w:val="24"/>
              </w:rPr>
              <w:t>成交价（万元）</w:t>
            </w:r>
          </w:p>
        </w:tc>
        <w:tc>
          <w:tcPr>
            <w:tcW w:w="2564" w:type="dxa"/>
            <w:vAlign w:val="center"/>
          </w:tcPr>
          <w:p w:rsidR="00102874" w:rsidRPr="00666A4E" w:rsidRDefault="00102874" w:rsidP="00E96866">
            <w:pPr>
              <w:spacing w:line="480" w:lineRule="auto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成交单位</w:t>
            </w:r>
          </w:p>
        </w:tc>
      </w:tr>
      <w:tr w:rsidR="00102874" w:rsidRPr="00666A4E" w:rsidTr="00102874">
        <w:trPr>
          <w:trHeight w:val="694"/>
          <w:jc w:val="center"/>
        </w:trPr>
        <w:tc>
          <w:tcPr>
            <w:tcW w:w="2502" w:type="dxa"/>
            <w:vAlign w:val="center"/>
          </w:tcPr>
          <w:p w:rsidR="00102874" w:rsidRPr="00666A4E" w:rsidRDefault="00102874" w:rsidP="00E96866">
            <w:pPr>
              <w:jc w:val="center"/>
              <w:rPr>
                <w:rFonts w:ascii="宋体" w:hAnsi="宋体" w:hint="eastAsia"/>
                <w:sz w:val="24"/>
              </w:rPr>
            </w:pPr>
            <w:r w:rsidRPr="00102874">
              <w:rPr>
                <w:rFonts w:ascii="宋体" w:hAnsi="宋体" w:hint="eastAsia"/>
                <w:sz w:val="24"/>
              </w:rPr>
              <w:t>台州市金潮渔业发展有限公司20%国有股权</w:t>
            </w:r>
            <w:r w:rsidR="00E71A6C">
              <w:rPr>
                <w:rFonts w:ascii="宋体" w:hAnsi="宋体" w:hint="eastAsia"/>
                <w:sz w:val="24"/>
              </w:rPr>
              <w:t>转让</w:t>
            </w:r>
          </w:p>
        </w:tc>
        <w:tc>
          <w:tcPr>
            <w:tcW w:w="2100" w:type="dxa"/>
            <w:vAlign w:val="center"/>
          </w:tcPr>
          <w:p w:rsidR="00102874" w:rsidRPr="00666A4E" w:rsidRDefault="00102874" w:rsidP="00E9686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101.8</w:t>
            </w:r>
          </w:p>
        </w:tc>
        <w:tc>
          <w:tcPr>
            <w:tcW w:w="2121" w:type="dxa"/>
            <w:vAlign w:val="center"/>
          </w:tcPr>
          <w:p w:rsidR="00102874" w:rsidRPr="00666A4E" w:rsidRDefault="00102874" w:rsidP="00E96866">
            <w:pPr>
              <w:widowControl/>
              <w:jc w:val="center"/>
              <w:rPr>
                <w:rFonts w:ascii="宋体" w:hAnsi="宋体" w:cs="Tahoma" w:hint="eastAsia"/>
                <w:kern w:val="0"/>
                <w:sz w:val="24"/>
              </w:rPr>
            </w:pPr>
            <w:r>
              <w:rPr>
                <w:rFonts w:ascii="宋体" w:hAnsi="宋体" w:cs="Tahoma" w:hint="eastAsia"/>
                <w:kern w:val="0"/>
                <w:sz w:val="24"/>
              </w:rPr>
              <w:t>101.8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102874" w:rsidRPr="00666A4E" w:rsidRDefault="00102874" w:rsidP="00E96866">
            <w:pPr>
              <w:widowControl/>
              <w:jc w:val="center"/>
              <w:rPr>
                <w:rFonts w:ascii="宋体" w:hAnsi="宋体" w:cs="Tahoma" w:hint="eastAsia"/>
                <w:kern w:val="0"/>
                <w:sz w:val="24"/>
              </w:rPr>
            </w:pPr>
            <w:r>
              <w:rPr>
                <w:rFonts w:ascii="宋体" w:hAnsi="宋体" w:cs="Tahoma" w:hint="eastAsia"/>
                <w:kern w:val="0"/>
                <w:sz w:val="24"/>
              </w:rPr>
              <w:t>叶映霞</w:t>
            </w:r>
          </w:p>
        </w:tc>
      </w:tr>
    </w:tbl>
    <w:p w:rsidR="005164BA" w:rsidRDefault="005164BA" w:rsidP="00102874">
      <w:pPr>
        <w:widowControl/>
        <w:spacing w:beforeAutospacing="1" w:afterAutospacing="1" w:line="375" w:lineRule="atLeast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以上结果公示三天。</w:t>
      </w:r>
    </w:p>
    <w:p w:rsidR="005164BA" w:rsidRDefault="005164BA" w:rsidP="005164BA">
      <w:pPr>
        <w:widowControl/>
        <w:spacing w:beforeAutospacing="1" w:afterAutospacing="1" w:line="375" w:lineRule="atLeast"/>
        <w:jc w:val="left"/>
        <w:rPr>
          <w:rFonts w:ascii="宋体" w:hAnsi="宋体" w:cs="宋体"/>
          <w:kern w:val="0"/>
          <w:sz w:val="24"/>
        </w:rPr>
      </w:pPr>
    </w:p>
    <w:p w:rsidR="005164BA" w:rsidRDefault="005164BA" w:rsidP="005164BA">
      <w:pPr>
        <w:spacing w:line="360" w:lineRule="auto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                                           台州市产权交易所有限公司</w:t>
      </w:r>
      <w:r>
        <w:rPr>
          <w:rFonts w:ascii="宋体" w:hAnsi="宋体" w:cs="宋体"/>
          <w:kern w:val="0"/>
          <w:sz w:val="24"/>
        </w:rPr>
        <w:br/>
      </w:r>
      <w:bookmarkEnd w:id="0"/>
      <w:r>
        <w:rPr>
          <w:rFonts w:ascii="宋体" w:hAnsi="宋体" w:cs="宋体"/>
          <w:kern w:val="0"/>
          <w:sz w:val="24"/>
        </w:rPr>
        <w:t xml:space="preserve">                                                </w:t>
      </w:r>
      <w:r>
        <w:rPr>
          <w:rFonts w:ascii="宋体" w:hAnsi="宋体" w:cs="宋体" w:hint="eastAsia"/>
          <w:kern w:val="0"/>
          <w:sz w:val="24"/>
        </w:rPr>
        <w:t>201</w:t>
      </w:r>
      <w:r w:rsidR="00102874">
        <w:rPr>
          <w:rFonts w:ascii="宋体" w:hAnsi="宋体" w:cs="宋体" w:hint="eastAsia"/>
          <w:kern w:val="0"/>
          <w:sz w:val="24"/>
        </w:rPr>
        <w:t>8</w:t>
      </w:r>
      <w:r>
        <w:rPr>
          <w:rFonts w:ascii="宋体" w:hAnsi="宋体" w:cs="宋体" w:hint="eastAsia"/>
          <w:kern w:val="0"/>
          <w:sz w:val="24"/>
        </w:rPr>
        <w:t>年</w:t>
      </w:r>
      <w:r w:rsidR="00102874">
        <w:rPr>
          <w:rFonts w:ascii="宋体" w:hAnsi="宋体" w:cs="宋体" w:hint="eastAsia"/>
          <w:kern w:val="0"/>
          <w:sz w:val="24"/>
        </w:rPr>
        <w:t>6</w:t>
      </w:r>
      <w:r>
        <w:rPr>
          <w:rFonts w:ascii="宋体" w:hAnsi="宋体" w:cs="宋体" w:hint="eastAsia"/>
          <w:kern w:val="0"/>
          <w:sz w:val="24"/>
        </w:rPr>
        <w:t>月</w:t>
      </w:r>
      <w:r w:rsidR="00102874">
        <w:rPr>
          <w:rFonts w:ascii="宋体" w:hAnsi="宋体" w:cs="宋体" w:hint="eastAsia"/>
          <w:kern w:val="0"/>
          <w:sz w:val="24"/>
        </w:rPr>
        <w:t>19</w:t>
      </w:r>
      <w:r>
        <w:rPr>
          <w:rFonts w:ascii="宋体" w:hAnsi="宋体" w:cs="宋体" w:hint="eastAsia"/>
          <w:kern w:val="0"/>
          <w:sz w:val="24"/>
        </w:rPr>
        <w:t>日</w:t>
      </w:r>
    </w:p>
    <w:p w:rsidR="005164BA" w:rsidRPr="00B5772F" w:rsidRDefault="005164BA" w:rsidP="005164BA"/>
    <w:bookmarkEnd w:id="1"/>
    <w:p w:rsidR="005164BA" w:rsidRDefault="005164BA" w:rsidP="005164BA"/>
    <w:p w:rsidR="000964C2" w:rsidRDefault="000964C2">
      <w:bookmarkStart w:id="2" w:name="_GoBack"/>
      <w:bookmarkEnd w:id="2"/>
    </w:p>
    <w:sectPr w:rsidR="000964C2" w:rsidSect="00F05ADB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300" w:rsidRDefault="004C6300" w:rsidP="005164BA">
      <w:r>
        <w:separator/>
      </w:r>
    </w:p>
  </w:endnote>
  <w:endnote w:type="continuationSeparator" w:id="0">
    <w:p w:rsidR="004C6300" w:rsidRDefault="004C6300" w:rsidP="005164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nherit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300" w:rsidRDefault="004C6300" w:rsidP="005164BA">
      <w:r>
        <w:separator/>
      </w:r>
    </w:p>
  </w:footnote>
  <w:footnote w:type="continuationSeparator" w:id="0">
    <w:p w:rsidR="004C6300" w:rsidRDefault="004C6300" w:rsidP="005164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4BA" w:rsidRDefault="005164BA" w:rsidP="005164BA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7BF3"/>
    <w:rsid w:val="000964C2"/>
    <w:rsid w:val="00096DF6"/>
    <w:rsid w:val="00102874"/>
    <w:rsid w:val="004C6300"/>
    <w:rsid w:val="005164BA"/>
    <w:rsid w:val="007D5980"/>
    <w:rsid w:val="00C13FF8"/>
    <w:rsid w:val="00CF16C7"/>
    <w:rsid w:val="00D07BF3"/>
    <w:rsid w:val="00E71A6C"/>
    <w:rsid w:val="00F05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4B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64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164B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164B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164B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4B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64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164B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164B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164B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47</Words>
  <Characters>268</Characters>
  <Application>Microsoft Office Word</Application>
  <DocSecurity>0</DocSecurity>
  <Lines>2</Lines>
  <Paragraphs>1</Paragraphs>
  <ScaleCrop>false</ScaleCrop>
  <Company>http://www.deepbbs.org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deeplm</dc:creator>
  <cp:keywords/>
  <dc:description/>
  <cp:lastModifiedBy>china</cp:lastModifiedBy>
  <cp:revision>4</cp:revision>
  <dcterms:created xsi:type="dcterms:W3CDTF">2017-02-22T07:53:00Z</dcterms:created>
  <dcterms:modified xsi:type="dcterms:W3CDTF">2018-06-19T00:52:00Z</dcterms:modified>
</cp:coreProperties>
</file>